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9C5EBA" w14:textId="77777777" w:rsidR="00667085" w:rsidRDefault="00667085" w:rsidP="00667085"/>
    <w:p w14:paraId="4BEABDD7" w14:textId="77777777" w:rsidR="00667085" w:rsidRDefault="00667085" w:rsidP="00667085"/>
    <w:p w14:paraId="0781CAC2" w14:textId="77777777" w:rsidR="00667085" w:rsidRDefault="00667085" w:rsidP="00667085"/>
    <w:p w14:paraId="194C2C4D" w14:textId="77777777" w:rsidR="00667085" w:rsidRDefault="00667085" w:rsidP="00667085"/>
    <w:p w14:paraId="1A4C45D0" w14:textId="77777777" w:rsidR="00667085" w:rsidRDefault="00667085" w:rsidP="00667085"/>
    <w:p w14:paraId="7B1F0D1B" w14:textId="276D9589" w:rsidR="00667085" w:rsidRPr="0084006C" w:rsidRDefault="00667085" w:rsidP="00667085">
      <w:pPr>
        <w:rPr>
          <w:rFonts w:ascii="Arial" w:hAnsi="Arial" w:cs="Arial"/>
          <w:b/>
          <w:sz w:val="28"/>
          <w:szCs w:val="40"/>
        </w:rPr>
      </w:pPr>
      <w:r w:rsidRPr="0084006C">
        <w:rPr>
          <w:rFonts w:ascii="Arial" w:hAnsi="Arial" w:cs="Arial"/>
          <w:b/>
          <w:sz w:val="28"/>
          <w:szCs w:val="40"/>
        </w:rPr>
        <w:t>KONKURRANSEGRUNNLAGETS DEL II</w:t>
      </w:r>
      <w:r>
        <w:rPr>
          <w:rFonts w:ascii="Arial" w:hAnsi="Arial" w:cs="Arial"/>
          <w:b/>
          <w:sz w:val="28"/>
          <w:szCs w:val="40"/>
        </w:rPr>
        <w:t xml:space="preserve">I </w:t>
      </w:r>
    </w:p>
    <w:p w14:paraId="7146CF20" w14:textId="77777777" w:rsidR="00667085" w:rsidRDefault="00667085" w:rsidP="00667085"/>
    <w:p w14:paraId="21170ECE" w14:textId="3A9935C7" w:rsidR="00667085" w:rsidRPr="00862F3D" w:rsidRDefault="00667085" w:rsidP="00667085">
      <w:pPr>
        <w:spacing w:line="276" w:lineRule="auto"/>
        <w:rPr>
          <w:rFonts w:ascii="Arial" w:hAnsi="Arial" w:cs="Arial"/>
          <w:b/>
          <w:sz w:val="28"/>
          <w:szCs w:val="20"/>
        </w:rPr>
      </w:pPr>
      <w:r w:rsidRPr="00862F3D">
        <w:rPr>
          <w:rFonts w:ascii="Arial" w:hAnsi="Arial" w:cs="Arial"/>
          <w:b/>
          <w:sz w:val="28"/>
          <w:szCs w:val="20"/>
        </w:rPr>
        <w:t>Konkurransegrunnlagets del III</w:t>
      </w:r>
      <w:r w:rsidR="00EA3840">
        <w:rPr>
          <w:rFonts w:ascii="Arial" w:hAnsi="Arial" w:cs="Arial"/>
          <w:b/>
          <w:sz w:val="28"/>
          <w:szCs w:val="20"/>
        </w:rPr>
        <w:t xml:space="preserve"> </w:t>
      </w:r>
      <w:r w:rsidR="00F473B1">
        <w:rPr>
          <w:rFonts w:ascii="Arial" w:hAnsi="Arial" w:cs="Arial"/>
          <w:b/>
          <w:sz w:val="28"/>
          <w:szCs w:val="20"/>
        </w:rPr>
        <w:t>–</w:t>
      </w:r>
      <w:r w:rsidRPr="00862F3D">
        <w:rPr>
          <w:rFonts w:ascii="Arial" w:hAnsi="Arial" w:cs="Arial"/>
          <w:b/>
          <w:sz w:val="28"/>
          <w:szCs w:val="20"/>
        </w:rPr>
        <w:t xml:space="preserve"> </w:t>
      </w:r>
      <w:r w:rsidR="00F473B1">
        <w:rPr>
          <w:rFonts w:ascii="Arial" w:hAnsi="Arial" w:cs="Arial"/>
          <w:b/>
          <w:sz w:val="28"/>
          <w:szCs w:val="20"/>
        </w:rPr>
        <w:t>Krav til l</w:t>
      </w:r>
      <w:r w:rsidR="009256BC">
        <w:rPr>
          <w:rFonts w:ascii="Arial" w:hAnsi="Arial" w:cs="Arial"/>
          <w:b/>
          <w:sz w:val="28"/>
          <w:szCs w:val="20"/>
        </w:rPr>
        <w:t xml:space="preserve">everansen </w:t>
      </w:r>
      <w:r w:rsidRPr="00862F3D">
        <w:rPr>
          <w:rFonts w:ascii="Arial" w:hAnsi="Arial" w:cs="Arial"/>
          <w:b/>
          <w:sz w:val="28"/>
          <w:szCs w:val="20"/>
        </w:rPr>
        <w:t xml:space="preserve"> </w:t>
      </w:r>
    </w:p>
    <w:p w14:paraId="0C9FC0D1" w14:textId="77777777" w:rsidR="00667085" w:rsidRDefault="00667085" w:rsidP="00667085"/>
    <w:p w14:paraId="67B4CC71" w14:textId="77777777" w:rsidR="00667085" w:rsidRDefault="00667085" w:rsidP="00667085"/>
    <w:p w14:paraId="1E1405F0" w14:textId="77777777" w:rsidR="00667085" w:rsidRPr="00050F50" w:rsidRDefault="00667085" w:rsidP="00667085">
      <w:pPr>
        <w:rPr>
          <w:rFonts w:ascii="Arial" w:hAnsi="Arial" w:cs="Arial"/>
          <w:b/>
          <w:sz w:val="32"/>
          <w:szCs w:val="32"/>
        </w:rPr>
      </w:pPr>
      <w:r w:rsidRPr="00862F3D">
        <w:rPr>
          <w:rFonts w:ascii="Arial" w:hAnsi="Arial" w:cs="Arial"/>
          <w:b/>
          <w:sz w:val="24"/>
          <w:szCs w:val="32"/>
        </w:rPr>
        <w:t>INNHOLD</w:t>
      </w:r>
    </w:p>
    <w:p w14:paraId="01347779" w14:textId="77777777" w:rsidR="00667085" w:rsidRDefault="00667085" w:rsidP="00667085"/>
    <w:p w14:paraId="31DBEACA" w14:textId="196BE29C" w:rsidR="000527CA" w:rsidRDefault="00667085">
      <w:pPr>
        <w:pStyle w:val="INNH1"/>
        <w:tabs>
          <w:tab w:val="right" w:leader="dot" w:pos="9737"/>
        </w:tabs>
        <w:rPr>
          <w:rFonts w:asciiTheme="minorHAnsi" w:eastAsiaTheme="minorEastAsia" w:hAnsiTheme="minorHAnsi" w:cstheme="minorBidi"/>
          <w:b w:val="0"/>
          <w:smallCaps w:val="0"/>
          <w:noProof/>
          <w:kern w:val="2"/>
          <w:sz w:val="24"/>
          <w:szCs w:val="24"/>
          <w:lang w:val="en-US" w:eastAsia="en-US"/>
          <w14:ligatures w14:val="standardContextual"/>
        </w:rPr>
      </w:pPr>
      <w:r>
        <w:rPr>
          <w:b w:val="0"/>
          <w:smallCaps w:val="0"/>
          <w:sz w:val="18"/>
        </w:rPr>
        <w:fldChar w:fldCharType="begin"/>
      </w:r>
      <w:r>
        <w:rPr>
          <w:b w:val="0"/>
          <w:smallCaps w:val="0"/>
          <w:sz w:val="18"/>
        </w:rPr>
        <w:instrText xml:space="preserve"> TOC \o "1-3" \h \z \u </w:instrText>
      </w:r>
      <w:r>
        <w:rPr>
          <w:b w:val="0"/>
          <w:smallCaps w:val="0"/>
          <w:sz w:val="18"/>
        </w:rPr>
        <w:fldChar w:fldCharType="separate"/>
      </w:r>
      <w:hyperlink w:anchor="_Toc231548428" w:history="1">
        <w:r w:rsidR="000527CA" w:rsidRPr="00FD69D2">
          <w:rPr>
            <w:rStyle w:val="Hyperkobling"/>
            <w:noProof/>
          </w:rPr>
          <w:t>1 INNLEDNING</w:t>
        </w:r>
        <w:r w:rsidR="000527CA">
          <w:rPr>
            <w:noProof/>
            <w:webHidden/>
          </w:rPr>
          <w:tab/>
        </w:r>
        <w:r w:rsidR="000527CA">
          <w:rPr>
            <w:noProof/>
            <w:webHidden/>
          </w:rPr>
          <w:fldChar w:fldCharType="begin"/>
        </w:r>
        <w:r w:rsidR="000527CA">
          <w:rPr>
            <w:noProof/>
            <w:webHidden/>
          </w:rPr>
          <w:instrText xml:space="preserve"> PAGEREF _Toc231548428 \h </w:instrText>
        </w:r>
        <w:r w:rsidR="000527CA">
          <w:rPr>
            <w:noProof/>
            <w:webHidden/>
          </w:rPr>
        </w:r>
        <w:r w:rsidR="000527CA">
          <w:rPr>
            <w:noProof/>
            <w:webHidden/>
          </w:rPr>
          <w:fldChar w:fldCharType="separate"/>
        </w:r>
        <w:r w:rsidR="000527CA">
          <w:rPr>
            <w:noProof/>
            <w:webHidden/>
          </w:rPr>
          <w:t>2</w:t>
        </w:r>
        <w:r w:rsidR="000527CA">
          <w:rPr>
            <w:noProof/>
            <w:webHidden/>
          </w:rPr>
          <w:fldChar w:fldCharType="end"/>
        </w:r>
      </w:hyperlink>
    </w:p>
    <w:p w14:paraId="5CCB0B91" w14:textId="0C27344F" w:rsidR="000527CA" w:rsidRDefault="000527CA">
      <w:pPr>
        <w:pStyle w:val="INNH2"/>
        <w:tabs>
          <w:tab w:val="right" w:leader="dot" w:pos="9737"/>
        </w:tabs>
        <w:rPr>
          <w:rFonts w:asciiTheme="minorHAnsi" w:eastAsiaTheme="minorEastAsia" w:hAnsiTheme="minorHAnsi" w:cstheme="minorBidi"/>
          <w:noProof/>
          <w:kern w:val="2"/>
          <w:sz w:val="24"/>
          <w:szCs w:val="24"/>
          <w:lang w:val="en-US" w:eastAsia="en-US"/>
          <w14:ligatures w14:val="standardContextual"/>
        </w:rPr>
      </w:pPr>
      <w:hyperlink w:anchor="_Toc231548429" w:history="1">
        <w:r w:rsidRPr="00FD69D2">
          <w:rPr>
            <w:rStyle w:val="Hyperkobling"/>
            <w:noProof/>
          </w:rPr>
          <w:t>1.1 Overordnet om leveransen</w:t>
        </w:r>
        <w:r>
          <w:rPr>
            <w:noProof/>
            <w:webHidden/>
          </w:rPr>
          <w:tab/>
        </w:r>
        <w:r>
          <w:rPr>
            <w:noProof/>
            <w:webHidden/>
          </w:rPr>
          <w:fldChar w:fldCharType="begin"/>
        </w:r>
        <w:r>
          <w:rPr>
            <w:noProof/>
            <w:webHidden/>
          </w:rPr>
          <w:instrText xml:space="preserve"> PAGEREF _Toc231548429 \h </w:instrText>
        </w:r>
        <w:r>
          <w:rPr>
            <w:noProof/>
            <w:webHidden/>
          </w:rPr>
        </w:r>
        <w:r>
          <w:rPr>
            <w:noProof/>
            <w:webHidden/>
          </w:rPr>
          <w:fldChar w:fldCharType="separate"/>
        </w:r>
        <w:r>
          <w:rPr>
            <w:noProof/>
            <w:webHidden/>
          </w:rPr>
          <w:t>2</w:t>
        </w:r>
        <w:r>
          <w:rPr>
            <w:noProof/>
            <w:webHidden/>
          </w:rPr>
          <w:fldChar w:fldCharType="end"/>
        </w:r>
      </w:hyperlink>
    </w:p>
    <w:p w14:paraId="74879EC0" w14:textId="5DDF5A74" w:rsidR="000527CA" w:rsidRDefault="000527CA">
      <w:pPr>
        <w:pStyle w:val="INNH1"/>
        <w:tabs>
          <w:tab w:val="right" w:leader="dot" w:pos="9737"/>
        </w:tabs>
        <w:rPr>
          <w:rFonts w:asciiTheme="minorHAnsi" w:eastAsiaTheme="minorEastAsia" w:hAnsiTheme="minorHAnsi" w:cstheme="minorBidi"/>
          <w:b w:val="0"/>
          <w:smallCaps w:val="0"/>
          <w:noProof/>
          <w:kern w:val="2"/>
          <w:sz w:val="24"/>
          <w:szCs w:val="24"/>
          <w:lang w:val="en-US" w:eastAsia="en-US"/>
          <w14:ligatures w14:val="standardContextual"/>
        </w:rPr>
      </w:pPr>
      <w:hyperlink w:anchor="_Toc231548430" w:history="1">
        <w:r w:rsidRPr="00FD69D2">
          <w:rPr>
            <w:rStyle w:val="Hyperkobling"/>
            <w:noProof/>
          </w:rPr>
          <w:t>2 BEHOV BASERT PÅ KJØRETØY OG MASKINER</w:t>
        </w:r>
        <w:r>
          <w:rPr>
            <w:noProof/>
            <w:webHidden/>
          </w:rPr>
          <w:tab/>
        </w:r>
        <w:r>
          <w:rPr>
            <w:noProof/>
            <w:webHidden/>
          </w:rPr>
          <w:fldChar w:fldCharType="begin"/>
        </w:r>
        <w:r>
          <w:rPr>
            <w:noProof/>
            <w:webHidden/>
          </w:rPr>
          <w:instrText xml:space="preserve"> PAGEREF _Toc231548430 \h </w:instrText>
        </w:r>
        <w:r>
          <w:rPr>
            <w:noProof/>
            <w:webHidden/>
          </w:rPr>
        </w:r>
        <w:r>
          <w:rPr>
            <w:noProof/>
            <w:webHidden/>
          </w:rPr>
          <w:fldChar w:fldCharType="separate"/>
        </w:r>
        <w:r>
          <w:rPr>
            <w:noProof/>
            <w:webHidden/>
          </w:rPr>
          <w:t>2</w:t>
        </w:r>
        <w:r>
          <w:rPr>
            <w:noProof/>
            <w:webHidden/>
          </w:rPr>
          <w:fldChar w:fldCharType="end"/>
        </w:r>
      </w:hyperlink>
    </w:p>
    <w:p w14:paraId="11E22D3B" w14:textId="31860A71" w:rsidR="000527CA" w:rsidRDefault="000527CA">
      <w:pPr>
        <w:pStyle w:val="INNH1"/>
        <w:tabs>
          <w:tab w:val="right" w:leader="dot" w:pos="9737"/>
        </w:tabs>
        <w:rPr>
          <w:rFonts w:asciiTheme="minorHAnsi" w:eastAsiaTheme="minorEastAsia" w:hAnsiTheme="minorHAnsi" w:cstheme="minorBidi"/>
          <w:b w:val="0"/>
          <w:smallCaps w:val="0"/>
          <w:noProof/>
          <w:kern w:val="2"/>
          <w:sz w:val="24"/>
          <w:szCs w:val="24"/>
          <w:lang w:val="en-US" w:eastAsia="en-US"/>
          <w14:ligatures w14:val="standardContextual"/>
        </w:rPr>
      </w:pPr>
      <w:hyperlink w:anchor="_Toc231548431" w:history="1">
        <w:r w:rsidRPr="00FD69D2">
          <w:rPr>
            <w:rStyle w:val="Hyperkobling"/>
            <w:noProof/>
          </w:rPr>
          <w:t>3 FORKLARING TIL KRAVTABELL</w:t>
        </w:r>
        <w:r>
          <w:rPr>
            <w:noProof/>
            <w:webHidden/>
          </w:rPr>
          <w:tab/>
        </w:r>
        <w:r>
          <w:rPr>
            <w:noProof/>
            <w:webHidden/>
          </w:rPr>
          <w:fldChar w:fldCharType="begin"/>
        </w:r>
        <w:r>
          <w:rPr>
            <w:noProof/>
            <w:webHidden/>
          </w:rPr>
          <w:instrText xml:space="preserve"> PAGEREF _Toc231548431 \h </w:instrText>
        </w:r>
        <w:r>
          <w:rPr>
            <w:noProof/>
            <w:webHidden/>
          </w:rPr>
        </w:r>
        <w:r>
          <w:rPr>
            <w:noProof/>
            <w:webHidden/>
          </w:rPr>
          <w:fldChar w:fldCharType="separate"/>
        </w:r>
        <w:r>
          <w:rPr>
            <w:noProof/>
            <w:webHidden/>
          </w:rPr>
          <w:t>3</w:t>
        </w:r>
        <w:r>
          <w:rPr>
            <w:noProof/>
            <w:webHidden/>
          </w:rPr>
          <w:fldChar w:fldCharType="end"/>
        </w:r>
      </w:hyperlink>
    </w:p>
    <w:p w14:paraId="2CEDDF1E" w14:textId="2F19B573" w:rsidR="000527CA" w:rsidRDefault="000527CA">
      <w:pPr>
        <w:pStyle w:val="INNH1"/>
        <w:tabs>
          <w:tab w:val="right" w:leader="dot" w:pos="9737"/>
        </w:tabs>
        <w:rPr>
          <w:rFonts w:asciiTheme="minorHAnsi" w:eastAsiaTheme="minorEastAsia" w:hAnsiTheme="minorHAnsi" w:cstheme="minorBidi"/>
          <w:b w:val="0"/>
          <w:smallCaps w:val="0"/>
          <w:noProof/>
          <w:kern w:val="2"/>
          <w:sz w:val="24"/>
          <w:szCs w:val="24"/>
          <w:lang w:val="en-US" w:eastAsia="en-US"/>
          <w14:ligatures w14:val="standardContextual"/>
        </w:rPr>
      </w:pPr>
      <w:hyperlink w:anchor="_Toc231548432" w:history="1">
        <w:r w:rsidRPr="00FD69D2">
          <w:rPr>
            <w:rStyle w:val="Hyperkobling"/>
            <w:noProof/>
          </w:rPr>
          <w:t>4 KRAV TIL LEVERANSEN</w:t>
        </w:r>
        <w:r>
          <w:rPr>
            <w:noProof/>
            <w:webHidden/>
          </w:rPr>
          <w:tab/>
        </w:r>
        <w:r>
          <w:rPr>
            <w:noProof/>
            <w:webHidden/>
          </w:rPr>
          <w:fldChar w:fldCharType="begin"/>
        </w:r>
        <w:r>
          <w:rPr>
            <w:noProof/>
            <w:webHidden/>
          </w:rPr>
          <w:instrText xml:space="preserve"> PAGEREF _Toc231548432 \h </w:instrText>
        </w:r>
        <w:r>
          <w:rPr>
            <w:noProof/>
            <w:webHidden/>
          </w:rPr>
        </w:r>
        <w:r>
          <w:rPr>
            <w:noProof/>
            <w:webHidden/>
          </w:rPr>
          <w:fldChar w:fldCharType="separate"/>
        </w:r>
        <w:r>
          <w:rPr>
            <w:noProof/>
            <w:webHidden/>
          </w:rPr>
          <w:t>3</w:t>
        </w:r>
        <w:r>
          <w:rPr>
            <w:noProof/>
            <w:webHidden/>
          </w:rPr>
          <w:fldChar w:fldCharType="end"/>
        </w:r>
      </w:hyperlink>
    </w:p>
    <w:p w14:paraId="3C953B98" w14:textId="69F2603F" w:rsidR="000527CA" w:rsidRDefault="000527CA">
      <w:pPr>
        <w:pStyle w:val="INNH2"/>
        <w:tabs>
          <w:tab w:val="right" w:leader="dot" w:pos="9737"/>
        </w:tabs>
        <w:rPr>
          <w:rFonts w:asciiTheme="minorHAnsi" w:eastAsiaTheme="minorEastAsia" w:hAnsiTheme="minorHAnsi" w:cstheme="minorBidi"/>
          <w:noProof/>
          <w:kern w:val="2"/>
          <w:sz w:val="24"/>
          <w:szCs w:val="24"/>
          <w:lang w:val="en-US" w:eastAsia="en-US"/>
          <w14:ligatures w14:val="standardContextual"/>
        </w:rPr>
      </w:pPr>
      <w:hyperlink w:anchor="_Toc231548433" w:history="1">
        <w:r w:rsidRPr="00FD69D2">
          <w:rPr>
            <w:rStyle w:val="Hyperkobling"/>
            <w:noProof/>
          </w:rPr>
          <w:t>4.1 Krav til battericontainerne</w:t>
        </w:r>
        <w:r>
          <w:rPr>
            <w:noProof/>
            <w:webHidden/>
          </w:rPr>
          <w:tab/>
        </w:r>
        <w:r>
          <w:rPr>
            <w:noProof/>
            <w:webHidden/>
          </w:rPr>
          <w:fldChar w:fldCharType="begin"/>
        </w:r>
        <w:r>
          <w:rPr>
            <w:noProof/>
            <w:webHidden/>
          </w:rPr>
          <w:instrText xml:space="preserve"> PAGEREF _Toc231548433 \h </w:instrText>
        </w:r>
        <w:r>
          <w:rPr>
            <w:noProof/>
            <w:webHidden/>
          </w:rPr>
        </w:r>
        <w:r>
          <w:rPr>
            <w:noProof/>
            <w:webHidden/>
          </w:rPr>
          <w:fldChar w:fldCharType="separate"/>
        </w:r>
        <w:r>
          <w:rPr>
            <w:noProof/>
            <w:webHidden/>
          </w:rPr>
          <w:t>3</w:t>
        </w:r>
        <w:r>
          <w:rPr>
            <w:noProof/>
            <w:webHidden/>
          </w:rPr>
          <w:fldChar w:fldCharType="end"/>
        </w:r>
      </w:hyperlink>
    </w:p>
    <w:p w14:paraId="441C0AD0" w14:textId="029BA58A" w:rsidR="000527CA" w:rsidRDefault="000527CA">
      <w:pPr>
        <w:pStyle w:val="INNH2"/>
        <w:tabs>
          <w:tab w:val="right" w:leader="dot" w:pos="9737"/>
        </w:tabs>
        <w:rPr>
          <w:rFonts w:asciiTheme="minorHAnsi" w:eastAsiaTheme="minorEastAsia" w:hAnsiTheme="minorHAnsi" w:cstheme="minorBidi"/>
          <w:noProof/>
          <w:kern w:val="2"/>
          <w:sz w:val="24"/>
          <w:szCs w:val="24"/>
          <w:lang w:val="en-US" w:eastAsia="en-US"/>
          <w14:ligatures w14:val="standardContextual"/>
        </w:rPr>
      </w:pPr>
      <w:hyperlink w:anchor="_Toc231548434" w:history="1">
        <w:r w:rsidRPr="00FD69D2">
          <w:rPr>
            <w:rStyle w:val="Hyperkobling"/>
            <w:noProof/>
          </w:rPr>
          <w:t>4.2 Krav til levering</w:t>
        </w:r>
        <w:r>
          <w:rPr>
            <w:noProof/>
            <w:webHidden/>
          </w:rPr>
          <w:tab/>
        </w:r>
        <w:r>
          <w:rPr>
            <w:noProof/>
            <w:webHidden/>
          </w:rPr>
          <w:fldChar w:fldCharType="begin"/>
        </w:r>
        <w:r>
          <w:rPr>
            <w:noProof/>
            <w:webHidden/>
          </w:rPr>
          <w:instrText xml:space="preserve"> PAGEREF _Toc231548434 \h </w:instrText>
        </w:r>
        <w:r>
          <w:rPr>
            <w:noProof/>
            <w:webHidden/>
          </w:rPr>
        </w:r>
        <w:r>
          <w:rPr>
            <w:noProof/>
            <w:webHidden/>
          </w:rPr>
          <w:fldChar w:fldCharType="separate"/>
        </w:r>
        <w:r>
          <w:rPr>
            <w:noProof/>
            <w:webHidden/>
          </w:rPr>
          <w:t>4</w:t>
        </w:r>
        <w:r>
          <w:rPr>
            <w:noProof/>
            <w:webHidden/>
          </w:rPr>
          <w:fldChar w:fldCharType="end"/>
        </w:r>
      </w:hyperlink>
    </w:p>
    <w:p w14:paraId="02D7AA2E" w14:textId="786596BA" w:rsidR="000527CA" w:rsidRDefault="000527CA">
      <w:pPr>
        <w:pStyle w:val="INNH2"/>
        <w:tabs>
          <w:tab w:val="right" w:leader="dot" w:pos="9737"/>
        </w:tabs>
        <w:rPr>
          <w:rFonts w:asciiTheme="minorHAnsi" w:eastAsiaTheme="minorEastAsia" w:hAnsiTheme="minorHAnsi" w:cstheme="minorBidi"/>
          <w:noProof/>
          <w:kern w:val="2"/>
          <w:sz w:val="24"/>
          <w:szCs w:val="24"/>
          <w:lang w:val="en-US" w:eastAsia="en-US"/>
          <w14:ligatures w14:val="standardContextual"/>
        </w:rPr>
      </w:pPr>
      <w:hyperlink w:anchor="_Toc231548435" w:history="1">
        <w:r w:rsidRPr="00FD69D2">
          <w:rPr>
            <w:rStyle w:val="Hyperkobling"/>
            <w:noProof/>
          </w:rPr>
          <w:t>4.3 Krav til sikkerhet og beredskap</w:t>
        </w:r>
        <w:r>
          <w:rPr>
            <w:noProof/>
            <w:webHidden/>
          </w:rPr>
          <w:tab/>
        </w:r>
        <w:r>
          <w:rPr>
            <w:noProof/>
            <w:webHidden/>
          </w:rPr>
          <w:fldChar w:fldCharType="begin"/>
        </w:r>
        <w:r>
          <w:rPr>
            <w:noProof/>
            <w:webHidden/>
          </w:rPr>
          <w:instrText xml:space="preserve"> PAGEREF _Toc231548435 \h </w:instrText>
        </w:r>
        <w:r>
          <w:rPr>
            <w:noProof/>
            <w:webHidden/>
          </w:rPr>
        </w:r>
        <w:r>
          <w:rPr>
            <w:noProof/>
            <w:webHidden/>
          </w:rPr>
          <w:fldChar w:fldCharType="separate"/>
        </w:r>
        <w:r>
          <w:rPr>
            <w:noProof/>
            <w:webHidden/>
          </w:rPr>
          <w:t>4</w:t>
        </w:r>
        <w:r>
          <w:rPr>
            <w:noProof/>
            <w:webHidden/>
          </w:rPr>
          <w:fldChar w:fldCharType="end"/>
        </w:r>
      </w:hyperlink>
    </w:p>
    <w:p w14:paraId="58C5628D" w14:textId="26A8474E" w:rsidR="00667085" w:rsidRDefault="00667085" w:rsidP="00667085">
      <w:r>
        <w:rPr>
          <w:rFonts w:ascii="Arial" w:hAnsi="Arial"/>
          <w:b/>
          <w:smallCaps/>
          <w:sz w:val="18"/>
        </w:rPr>
        <w:fldChar w:fldCharType="end"/>
      </w:r>
    </w:p>
    <w:p w14:paraId="2762A8D8" w14:textId="77777777" w:rsidR="00667085" w:rsidRDefault="00667085" w:rsidP="00667085">
      <w:r>
        <w:br w:type="page"/>
      </w:r>
    </w:p>
    <w:p w14:paraId="0EF43658" w14:textId="77777777" w:rsidR="00667085" w:rsidRDefault="00667085" w:rsidP="00667085">
      <w:pPr>
        <w:pStyle w:val="Overskrift1"/>
        <w:numPr>
          <w:ilvl w:val="0"/>
          <w:numId w:val="0"/>
        </w:numPr>
      </w:pPr>
      <w:bookmarkStart w:id="0" w:name="_Toc11675965"/>
      <w:bookmarkStart w:id="1" w:name="_Toc11717098"/>
      <w:bookmarkStart w:id="2" w:name="_Toc80430374"/>
      <w:bookmarkStart w:id="3" w:name="_Toc320793197"/>
      <w:bookmarkStart w:id="4" w:name="_Toc318862434"/>
      <w:bookmarkStart w:id="5" w:name="_Toc90807121"/>
      <w:bookmarkStart w:id="6" w:name="_Toc91042109"/>
      <w:bookmarkStart w:id="7" w:name="_Toc91042172"/>
    </w:p>
    <w:p w14:paraId="49D59992" w14:textId="77777777" w:rsidR="00667085" w:rsidRDefault="00667085" w:rsidP="00667085">
      <w:pPr>
        <w:pStyle w:val="Overskrift1"/>
      </w:pPr>
      <w:bookmarkStart w:id="8" w:name="_Toc231548428"/>
      <w:r>
        <w:t>INNLEDNING</w:t>
      </w:r>
      <w:bookmarkEnd w:id="8"/>
    </w:p>
    <w:p w14:paraId="0DEF4233" w14:textId="77777777" w:rsidR="00603A97" w:rsidRDefault="00603A97" w:rsidP="00603A97">
      <w:pPr>
        <w:pStyle w:val="Brdtekst"/>
      </w:pPr>
      <w:r>
        <w:t xml:space="preserve">Dette bilaget oppstiller oppdragsgivers krav til ytelsen. </w:t>
      </w:r>
    </w:p>
    <w:p w14:paraId="1F6EEAD9" w14:textId="77777777" w:rsidR="00603A97" w:rsidRPr="00603A97" w:rsidRDefault="00603A97" w:rsidP="00603A97">
      <w:pPr>
        <w:pStyle w:val="Brdtekst"/>
      </w:pPr>
    </w:p>
    <w:p w14:paraId="478237E0" w14:textId="4BA891EB" w:rsidR="002E5A14" w:rsidRPr="002E5A14" w:rsidRDefault="00603A97" w:rsidP="00603A97">
      <w:pPr>
        <w:pStyle w:val="Overskrift2"/>
      </w:pPr>
      <w:bookmarkStart w:id="9" w:name="_Toc231548429"/>
      <w:r>
        <w:t>Overordnet om leveransen</w:t>
      </w:r>
      <w:bookmarkEnd w:id="9"/>
      <w:r>
        <w:t xml:space="preserve"> </w:t>
      </w:r>
    </w:p>
    <w:p w14:paraId="5A490EC7" w14:textId="2390A17D" w:rsidR="00075EEA" w:rsidRDefault="00075EEA" w:rsidP="005321B8">
      <w:pPr>
        <w:pStyle w:val="Brdtekstpaaflgende"/>
        <w:tabs>
          <w:tab w:val="left" w:pos="1000"/>
        </w:tabs>
      </w:pPr>
      <w:r w:rsidRPr="00075EEA">
        <w:t>Forsvarsbygg har fått i oppdrag å tilrettelegge for utslippsfrie byggeplasser der Haakonsvern er en prioritert lokasjon. Med tilrettelegging menes innkjøp av mobile batteribanker med hurtiglademuligheter som skal brukes på byggeplasser på Haakonsvern. På byggeplass kan elektriske anleggsmaskiner hurtiglade uten å forlate byggeplassen. Når batteribankene ikke brukes på byggeplass og skal «lagres» på basen, kobles de til nettstrøm og vil være med på å ta toppene i behovet på basen samt fungere som ladestasjon for Forsvarets elektriske kjøretøy. </w:t>
      </w:r>
    </w:p>
    <w:p w14:paraId="6EF1A58A" w14:textId="77777777" w:rsidR="00075EEA" w:rsidRPr="00075EEA" w:rsidRDefault="00075EEA" w:rsidP="005321B8">
      <w:pPr>
        <w:pStyle w:val="Brdtekstpaaflgende"/>
        <w:tabs>
          <w:tab w:val="left" w:pos="1000"/>
        </w:tabs>
      </w:pPr>
    </w:p>
    <w:p w14:paraId="39240E20" w14:textId="71EFC063" w:rsidR="00426C2C" w:rsidRDefault="00426C2C" w:rsidP="00075EEA">
      <w:pPr>
        <w:pStyle w:val="Brdtekstpaaflgende"/>
        <w:tabs>
          <w:tab w:val="left" w:pos="1000"/>
        </w:tabs>
      </w:pPr>
      <w:r>
        <w:t xml:space="preserve">Det tilstrebes å kunne anskaffe så mange som mulig battericontainere/-banker, men </w:t>
      </w:r>
      <w:r w:rsidR="005321B8" w:rsidRPr="00426C2C">
        <w:t>minimum 2–3</w:t>
      </w:r>
      <w:r>
        <w:t xml:space="preserve"> stykk. </w:t>
      </w:r>
      <w:r>
        <w:br/>
      </w:r>
    </w:p>
    <w:p w14:paraId="160FDFDA" w14:textId="77777777" w:rsidR="00832729" w:rsidRDefault="00832729" w:rsidP="00832729">
      <w:pPr>
        <w:pStyle w:val="Brdtekstpaaflgende"/>
        <w:tabs>
          <w:tab w:val="left" w:pos="1000"/>
        </w:tabs>
      </w:pPr>
      <w:r>
        <w:t>I tillegg ønskes det opsjoner som skal kunne benyttes av Forsvaret. Dette innebærer at Forsvaret skal ha rett til å utløse opsjoner direkte overfor leverandøren, uten at Forsvarsbygg fungerer som mellomledd eller avtalepart i det enkelte avropet.</w:t>
      </w:r>
    </w:p>
    <w:p w14:paraId="7A0B7C0B" w14:textId="77777777" w:rsidR="00832729" w:rsidRDefault="00832729" w:rsidP="00832729">
      <w:pPr>
        <w:pStyle w:val="Brdtekstpaaflgende"/>
        <w:tabs>
          <w:tab w:val="left" w:pos="1000"/>
        </w:tabs>
      </w:pPr>
    </w:p>
    <w:p w14:paraId="524CCCF3" w14:textId="326D5692" w:rsidR="00075EEA" w:rsidRPr="00075EEA" w:rsidRDefault="00832729" w:rsidP="00832729">
      <w:pPr>
        <w:pStyle w:val="Brdtekstpaaflgende"/>
        <w:tabs>
          <w:tab w:val="left" w:pos="1000"/>
        </w:tabs>
      </w:pPr>
      <w:r>
        <w:t xml:space="preserve">Ved utløsing av opsjon kan leveringssted variere, og levering skal kunne gjennomføres til Forsvarets lokasjoner i hele landet. Leverandøren skal oppgi pris for leveringskostnader i Del III Prisskjema. </w:t>
      </w:r>
      <w:r w:rsidR="00426C2C">
        <w:t xml:space="preserve"> </w:t>
      </w:r>
    </w:p>
    <w:p w14:paraId="6B34739A" w14:textId="77777777" w:rsidR="00075EEA" w:rsidRDefault="00075EEA" w:rsidP="005321B8">
      <w:pPr>
        <w:pStyle w:val="Brdtekstpaaflgende"/>
        <w:tabs>
          <w:tab w:val="left" w:pos="1000"/>
        </w:tabs>
      </w:pPr>
    </w:p>
    <w:p w14:paraId="5ADB5AA9" w14:textId="0C20A5EF" w:rsidR="00603A97" w:rsidRDefault="00586D5E" w:rsidP="00586D5E">
      <w:pPr>
        <w:pStyle w:val="Brdtekstpaaflgende"/>
        <w:tabs>
          <w:tab w:val="left" w:pos="1000"/>
        </w:tabs>
      </w:pPr>
      <w:r>
        <w:t xml:space="preserve">Oppdragsgiver ønsker også opsjon på 5 års serviceavtale. Dette skal prises i Del III Prisskjema. </w:t>
      </w:r>
    </w:p>
    <w:p w14:paraId="1D6E3F64" w14:textId="77777777" w:rsidR="00A86D4A" w:rsidRDefault="00A86D4A" w:rsidP="00586D5E">
      <w:pPr>
        <w:pStyle w:val="Brdtekstpaaflgende"/>
        <w:tabs>
          <w:tab w:val="left" w:pos="1000"/>
        </w:tabs>
      </w:pPr>
    </w:p>
    <w:p w14:paraId="6101E56C" w14:textId="00A7B485" w:rsidR="00A86D4A" w:rsidRDefault="00A86D4A" w:rsidP="00586D5E">
      <w:pPr>
        <w:pStyle w:val="Brdtekstpaaflgende"/>
        <w:tabs>
          <w:tab w:val="left" w:pos="1000"/>
        </w:tabs>
      </w:pPr>
      <w:r>
        <w:t>Frist for utløsing av opsjonene vil være ett år etter kontraktsinngåelse.</w:t>
      </w:r>
    </w:p>
    <w:p w14:paraId="05AC9956" w14:textId="77777777" w:rsidR="00603A97" w:rsidRDefault="00603A97" w:rsidP="00603A97">
      <w:pPr>
        <w:pStyle w:val="Brdtekstpaaflgende"/>
      </w:pPr>
    </w:p>
    <w:p w14:paraId="5131D8D3" w14:textId="2765E10F" w:rsidR="00603A97" w:rsidRDefault="00603A97" w:rsidP="00603A97">
      <w:pPr>
        <w:pStyle w:val="Overskrift1"/>
      </w:pPr>
      <w:bookmarkStart w:id="10" w:name="_Toc231548430"/>
      <w:r>
        <w:t>BEHOV BASERT PÅ KJØRETØY OG MASKINER</w:t>
      </w:r>
      <w:bookmarkEnd w:id="10"/>
      <w:r>
        <w:t xml:space="preserve"> </w:t>
      </w:r>
    </w:p>
    <w:p w14:paraId="0057E82E" w14:textId="77777777" w:rsidR="00603A97" w:rsidRDefault="00603A97" w:rsidP="00603A97"/>
    <w:tbl>
      <w:tblPr>
        <w:tblStyle w:val="Rutenettabell4uthevingsfarge1"/>
        <w:tblW w:w="0" w:type="auto"/>
        <w:tblLayout w:type="fixed"/>
        <w:tblLook w:val="06A0" w:firstRow="1" w:lastRow="0" w:firstColumn="1" w:lastColumn="0" w:noHBand="1" w:noVBand="1"/>
      </w:tblPr>
      <w:tblGrid>
        <w:gridCol w:w="2375"/>
        <w:gridCol w:w="2375"/>
        <w:gridCol w:w="2375"/>
        <w:gridCol w:w="2375"/>
      </w:tblGrid>
      <w:tr w:rsidR="00603A97" w14:paraId="077E8A0D" w14:textId="77777777" w:rsidTr="00EE23A5">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375" w:type="dxa"/>
            <w:shd w:val="clear" w:color="auto" w:fill="D9D9D9" w:themeFill="background1" w:themeFillShade="D9"/>
          </w:tcPr>
          <w:p w14:paraId="4772D1CD" w14:textId="77777777" w:rsidR="00603A97" w:rsidRDefault="00603A97" w:rsidP="00EE23A5">
            <w:pPr>
              <w:rPr>
                <w:rFonts w:eastAsiaTheme="minorEastAsia"/>
                <w:szCs w:val="20"/>
              </w:rPr>
            </w:pPr>
            <w:r w:rsidRPr="0CB855A5">
              <w:rPr>
                <w:rFonts w:eastAsiaTheme="minorEastAsia"/>
                <w:szCs w:val="20"/>
              </w:rPr>
              <w:t>Kjøretøy/Maskin</w:t>
            </w:r>
          </w:p>
        </w:tc>
        <w:tc>
          <w:tcPr>
            <w:tcW w:w="2375" w:type="dxa"/>
            <w:shd w:val="clear" w:color="auto" w:fill="D9D9D9" w:themeFill="background1" w:themeFillShade="D9"/>
          </w:tcPr>
          <w:p w14:paraId="1AE77BF2" w14:textId="77777777" w:rsidR="00603A97" w:rsidRDefault="00603A97" w:rsidP="00EE23A5">
            <w:pPr>
              <w:cnfStyle w:val="100000000000" w:firstRow="1" w:lastRow="0" w:firstColumn="0" w:lastColumn="0" w:oddVBand="0" w:evenVBand="0" w:oddHBand="0" w:evenHBand="0" w:firstRowFirstColumn="0" w:firstRowLastColumn="0" w:lastRowFirstColumn="0" w:lastRowLastColumn="0"/>
              <w:rPr>
                <w:rFonts w:eastAsiaTheme="minorEastAsia"/>
                <w:szCs w:val="20"/>
              </w:rPr>
            </w:pPr>
            <w:r w:rsidRPr="0CB855A5">
              <w:rPr>
                <w:rFonts w:eastAsiaTheme="minorEastAsia"/>
                <w:szCs w:val="20"/>
              </w:rPr>
              <w:t xml:space="preserve">Batterikapasitet </w:t>
            </w:r>
          </w:p>
        </w:tc>
        <w:tc>
          <w:tcPr>
            <w:tcW w:w="2375" w:type="dxa"/>
            <w:shd w:val="clear" w:color="auto" w:fill="D9D9D9" w:themeFill="background1" w:themeFillShade="D9"/>
          </w:tcPr>
          <w:p w14:paraId="3D8AA5F1" w14:textId="77777777" w:rsidR="00603A97" w:rsidRDefault="00603A97" w:rsidP="00EE23A5">
            <w:pPr>
              <w:cnfStyle w:val="100000000000" w:firstRow="1" w:lastRow="0" w:firstColumn="0" w:lastColumn="0" w:oddVBand="0" w:evenVBand="0" w:oddHBand="0" w:evenHBand="0" w:firstRowFirstColumn="0" w:firstRowLastColumn="0" w:lastRowFirstColumn="0" w:lastRowLastColumn="0"/>
              <w:rPr>
                <w:rFonts w:eastAsiaTheme="minorEastAsia"/>
                <w:szCs w:val="20"/>
              </w:rPr>
            </w:pPr>
            <w:r w:rsidRPr="0CB855A5">
              <w:rPr>
                <w:rFonts w:eastAsiaTheme="minorEastAsia"/>
                <w:szCs w:val="20"/>
              </w:rPr>
              <w:t>Anbefalt ladeeffekt</w:t>
            </w:r>
          </w:p>
        </w:tc>
        <w:tc>
          <w:tcPr>
            <w:tcW w:w="2375" w:type="dxa"/>
            <w:shd w:val="clear" w:color="auto" w:fill="D9D9D9" w:themeFill="background1" w:themeFillShade="D9"/>
          </w:tcPr>
          <w:p w14:paraId="0B0CDCC8" w14:textId="77777777" w:rsidR="00603A97" w:rsidRDefault="00603A97" w:rsidP="00EE23A5">
            <w:pPr>
              <w:cnfStyle w:val="100000000000" w:firstRow="1" w:lastRow="0" w:firstColumn="0" w:lastColumn="0" w:oddVBand="0" w:evenVBand="0" w:oddHBand="0" w:evenHBand="0" w:firstRowFirstColumn="0" w:firstRowLastColumn="0" w:lastRowFirstColumn="0" w:lastRowLastColumn="0"/>
              <w:rPr>
                <w:rFonts w:eastAsiaTheme="minorEastAsia"/>
                <w:szCs w:val="20"/>
              </w:rPr>
            </w:pPr>
            <w:r w:rsidRPr="0CB855A5">
              <w:rPr>
                <w:rFonts w:eastAsiaTheme="minorEastAsia"/>
                <w:szCs w:val="20"/>
              </w:rPr>
              <w:t>Ladetid til 80 % (estimert)</w:t>
            </w:r>
          </w:p>
        </w:tc>
      </w:tr>
      <w:tr w:rsidR="00603A97" w14:paraId="234AA226" w14:textId="77777777" w:rsidTr="00EE23A5">
        <w:trPr>
          <w:trHeight w:val="300"/>
        </w:trPr>
        <w:tc>
          <w:tcPr>
            <w:cnfStyle w:val="001000000000" w:firstRow="0" w:lastRow="0" w:firstColumn="1" w:lastColumn="0" w:oddVBand="0" w:evenVBand="0" w:oddHBand="0" w:evenHBand="0" w:firstRowFirstColumn="0" w:firstRowLastColumn="0" w:lastRowFirstColumn="0" w:lastRowLastColumn="0"/>
            <w:tcW w:w="2375" w:type="dxa"/>
          </w:tcPr>
          <w:p w14:paraId="1C82BA57" w14:textId="77777777" w:rsidR="00603A97" w:rsidRDefault="00603A97" w:rsidP="00EE23A5">
            <w:pPr>
              <w:rPr>
                <w:rFonts w:eastAsiaTheme="minorEastAsia"/>
                <w:szCs w:val="20"/>
              </w:rPr>
            </w:pPr>
            <w:r w:rsidRPr="0CB855A5">
              <w:rPr>
                <w:rFonts w:eastAsiaTheme="minorEastAsia"/>
                <w:szCs w:val="20"/>
              </w:rPr>
              <w:t>Elektrisk gravemaskin (20-30 tonn)</w:t>
            </w:r>
          </w:p>
        </w:tc>
        <w:tc>
          <w:tcPr>
            <w:tcW w:w="2375" w:type="dxa"/>
          </w:tcPr>
          <w:p w14:paraId="5E33561F" w14:textId="77777777" w:rsidR="00603A97" w:rsidRDefault="00603A97" w:rsidP="00EE23A5">
            <w:pPr>
              <w:cnfStyle w:val="000000000000" w:firstRow="0" w:lastRow="0" w:firstColumn="0" w:lastColumn="0" w:oddVBand="0" w:evenVBand="0" w:oddHBand="0" w:evenHBand="0" w:firstRowFirstColumn="0" w:firstRowLastColumn="0" w:lastRowFirstColumn="0" w:lastRowLastColumn="0"/>
              <w:rPr>
                <w:rFonts w:eastAsiaTheme="minorEastAsia"/>
                <w:szCs w:val="20"/>
              </w:rPr>
            </w:pPr>
            <w:r w:rsidRPr="0CB855A5">
              <w:rPr>
                <w:rFonts w:eastAsiaTheme="minorEastAsia"/>
                <w:szCs w:val="20"/>
              </w:rPr>
              <w:t>200-400 kWh</w:t>
            </w:r>
          </w:p>
        </w:tc>
        <w:tc>
          <w:tcPr>
            <w:tcW w:w="2375" w:type="dxa"/>
          </w:tcPr>
          <w:p w14:paraId="727BDE24" w14:textId="77777777" w:rsidR="00603A97" w:rsidRDefault="00603A97" w:rsidP="00EE23A5">
            <w:pPr>
              <w:cnfStyle w:val="000000000000" w:firstRow="0" w:lastRow="0" w:firstColumn="0" w:lastColumn="0" w:oddVBand="0" w:evenVBand="0" w:oddHBand="0" w:evenHBand="0" w:firstRowFirstColumn="0" w:firstRowLastColumn="0" w:lastRowFirstColumn="0" w:lastRowLastColumn="0"/>
              <w:rPr>
                <w:rFonts w:eastAsiaTheme="minorEastAsia"/>
                <w:szCs w:val="20"/>
              </w:rPr>
            </w:pPr>
            <w:r w:rsidRPr="0CB855A5">
              <w:rPr>
                <w:rFonts w:eastAsiaTheme="minorEastAsia"/>
                <w:szCs w:val="20"/>
              </w:rPr>
              <w:t>150-300 kW DC</w:t>
            </w:r>
          </w:p>
        </w:tc>
        <w:tc>
          <w:tcPr>
            <w:tcW w:w="2375" w:type="dxa"/>
          </w:tcPr>
          <w:p w14:paraId="15060716" w14:textId="77777777" w:rsidR="00603A97" w:rsidRDefault="00603A97" w:rsidP="00EE23A5">
            <w:pPr>
              <w:cnfStyle w:val="000000000000" w:firstRow="0" w:lastRow="0" w:firstColumn="0" w:lastColumn="0" w:oddVBand="0" w:evenVBand="0" w:oddHBand="0" w:evenHBand="0" w:firstRowFirstColumn="0" w:firstRowLastColumn="0" w:lastRowFirstColumn="0" w:lastRowLastColumn="0"/>
              <w:rPr>
                <w:rFonts w:eastAsiaTheme="minorEastAsia"/>
                <w:szCs w:val="20"/>
              </w:rPr>
            </w:pPr>
            <w:r w:rsidRPr="0CB855A5">
              <w:rPr>
                <w:rFonts w:eastAsiaTheme="minorEastAsia"/>
                <w:szCs w:val="20"/>
              </w:rPr>
              <w:t>30-90 minutter</w:t>
            </w:r>
          </w:p>
        </w:tc>
      </w:tr>
      <w:tr w:rsidR="00603A97" w14:paraId="3C90A8BF" w14:textId="77777777" w:rsidTr="00EE23A5">
        <w:trPr>
          <w:trHeight w:val="300"/>
        </w:trPr>
        <w:tc>
          <w:tcPr>
            <w:cnfStyle w:val="001000000000" w:firstRow="0" w:lastRow="0" w:firstColumn="1" w:lastColumn="0" w:oddVBand="0" w:evenVBand="0" w:oddHBand="0" w:evenHBand="0" w:firstRowFirstColumn="0" w:firstRowLastColumn="0" w:lastRowFirstColumn="0" w:lastRowLastColumn="0"/>
            <w:tcW w:w="2375" w:type="dxa"/>
          </w:tcPr>
          <w:p w14:paraId="013B4667" w14:textId="77777777" w:rsidR="00603A97" w:rsidRDefault="00603A97" w:rsidP="00EE23A5">
            <w:pPr>
              <w:rPr>
                <w:rFonts w:eastAsiaTheme="minorEastAsia"/>
                <w:szCs w:val="20"/>
              </w:rPr>
            </w:pPr>
            <w:r w:rsidRPr="0CB855A5">
              <w:rPr>
                <w:rFonts w:eastAsiaTheme="minorEastAsia"/>
                <w:szCs w:val="20"/>
              </w:rPr>
              <w:t>Elektrisk hjullaster</w:t>
            </w:r>
          </w:p>
        </w:tc>
        <w:tc>
          <w:tcPr>
            <w:tcW w:w="2375" w:type="dxa"/>
          </w:tcPr>
          <w:p w14:paraId="5A08928A" w14:textId="77777777" w:rsidR="00603A97" w:rsidRDefault="00603A97" w:rsidP="00EE23A5">
            <w:pPr>
              <w:cnfStyle w:val="000000000000" w:firstRow="0" w:lastRow="0" w:firstColumn="0" w:lastColumn="0" w:oddVBand="0" w:evenVBand="0" w:oddHBand="0" w:evenHBand="0" w:firstRowFirstColumn="0" w:firstRowLastColumn="0" w:lastRowFirstColumn="0" w:lastRowLastColumn="0"/>
              <w:rPr>
                <w:rFonts w:eastAsiaTheme="minorEastAsia"/>
                <w:szCs w:val="20"/>
              </w:rPr>
            </w:pPr>
            <w:r w:rsidRPr="0CB855A5">
              <w:rPr>
                <w:rFonts w:eastAsiaTheme="minorEastAsia"/>
                <w:szCs w:val="20"/>
              </w:rPr>
              <w:t>150-300 kWh</w:t>
            </w:r>
          </w:p>
        </w:tc>
        <w:tc>
          <w:tcPr>
            <w:tcW w:w="2375" w:type="dxa"/>
          </w:tcPr>
          <w:p w14:paraId="15EAB006" w14:textId="77777777" w:rsidR="00603A97" w:rsidRDefault="00603A97" w:rsidP="00EE23A5">
            <w:pPr>
              <w:cnfStyle w:val="000000000000" w:firstRow="0" w:lastRow="0" w:firstColumn="0" w:lastColumn="0" w:oddVBand="0" w:evenVBand="0" w:oddHBand="0" w:evenHBand="0" w:firstRowFirstColumn="0" w:firstRowLastColumn="0" w:lastRowFirstColumn="0" w:lastRowLastColumn="0"/>
              <w:rPr>
                <w:rFonts w:eastAsiaTheme="minorEastAsia"/>
                <w:szCs w:val="20"/>
              </w:rPr>
            </w:pPr>
            <w:r w:rsidRPr="0CB855A5">
              <w:rPr>
                <w:rFonts w:eastAsiaTheme="minorEastAsia"/>
                <w:szCs w:val="20"/>
              </w:rPr>
              <w:t>150-250 kW DC</w:t>
            </w:r>
          </w:p>
        </w:tc>
        <w:tc>
          <w:tcPr>
            <w:tcW w:w="2375" w:type="dxa"/>
          </w:tcPr>
          <w:p w14:paraId="676F86BB" w14:textId="77777777" w:rsidR="00603A97" w:rsidRDefault="00603A97" w:rsidP="00EE23A5">
            <w:pPr>
              <w:cnfStyle w:val="000000000000" w:firstRow="0" w:lastRow="0" w:firstColumn="0" w:lastColumn="0" w:oddVBand="0" w:evenVBand="0" w:oddHBand="0" w:evenHBand="0" w:firstRowFirstColumn="0" w:firstRowLastColumn="0" w:lastRowFirstColumn="0" w:lastRowLastColumn="0"/>
              <w:rPr>
                <w:rFonts w:eastAsiaTheme="minorEastAsia"/>
                <w:szCs w:val="20"/>
              </w:rPr>
            </w:pPr>
            <w:r w:rsidRPr="0CB855A5">
              <w:rPr>
                <w:rFonts w:eastAsiaTheme="minorEastAsia"/>
                <w:szCs w:val="20"/>
              </w:rPr>
              <w:t>30-60 minutter</w:t>
            </w:r>
          </w:p>
        </w:tc>
      </w:tr>
      <w:tr w:rsidR="00603A97" w14:paraId="09AEB3A2" w14:textId="77777777" w:rsidTr="00EE23A5">
        <w:trPr>
          <w:trHeight w:val="300"/>
        </w:trPr>
        <w:tc>
          <w:tcPr>
            <w:cnfStyle w:val="001000000000" w:firstRow="0" w:lastRow="0" w:firstColumn="1" w:lastColumn="0" w:oddVBand="0" w:evenVBand="0" w:oddHBand="0" w:evenHBand="0" w:firstRowFirstColumn="0" w:firstRowLastColumn="0" w:lastRowFirstColumn="0" w:lastRowLastColumn="0"/>
            <w:tcW w:w="2375" w:type="dxa"/>
          </w:tcPr>
          <w:p w14:paraId="14A6880C" w14:textId="77777777" w:rsidR="00603A97" w:rsidRDefault="00603A97" w:rsidP="00EE23A5">
            <w:pPr>
              <w:rPr>
                <w:rFonts w:eastAsiaTheme="minorEastAsia"/>
                <w:szCs w:val="20"/>
              </w:rPr>
            </w:pPr>
            <w:r w:rsidRPr="0CB855A5">
              <w:rPr>
                <w:rFonts w:eastAsiaTheme="minorEastAsia"/>
                <w:szCs w:val="20"/>
              </w:rPr>
              <w:t xml:space="preserve">Elektrisk lastebil </w:t>
            </w:r>
          </w:p>
        </w:tc>
        <w:tc>
          <w:tcPr>
            <w:tcW w:w="2375" w:type="dxa"/>
          </w:tcPr>
          <w:p w14:paraId="53BDF3F9" w14:textId="77777777" w:rsidR="00603A97" w:rsidRDefault="00603A97" w:rsidP="00EE23A5">
            <w:pPr>
              <w:cnfStyle w:val="000000000000" w:firstRow="0" w:lastRow="0" w:firstColumn="0" w:lastColumn="0" w:oddVBand="0" w:evenVBand="0" w:oddHBand="0" w:evenHBand="0" w:firstRowFirstColumn="0" w:firstRowLastColumn="0" w:lastRowFirstColumn="0" w:lastRowLastColumn="0"/>
              <w:rPr>
                <w:rFonts w:eastAsiaTheme="minorEastAsia"/>
                <w:szCs w:val="20"/>
              </w:rPr>
            </w:pPr>
            <w:r w:rsidRPr="0CB855A5">
              <w:rPr>
                <w:rFonts w:eastAsiaTheme="minorEastAsia"/>
                <w:szCs w:val="20"/>
              </w:rPr>
              <w:t>300-600 kWh</w:t>
            </w:r>
          </w:p>
        </w:tc>
        <w:tc>
          <w:tcPr>
            <w:tcW w:w="2375" w:type="dxa"/>
          </w:tcPr>
          <w:p w14:paraId="39457977" w14:textId="77777777" w:rsidR="00603A97" w:rsidRDefault="00603A97" w:rsidP="00EE23A5">
            <w:pPr>
              <w:cnfStyle w:val="000000000000" w:firstRow="0" w:lastRow="0" w:firstColumn="0" w:lastColumn="0" w:oddVBand="0" w:evenVBand="0" w:oddHBand="0" w:evenHBand="0" w:firstRowFirstColumn="0" w:firstRowLastColumn="0" w:lastRowFirstColumn="0" w:lastRowLastColumn="0"/>
              <w:rPr>
                <w:rFonts w:eastAsiaTheme="minorEastAsia"/>
                <w:szCs w:val="20"/>
              </w:rPr>
            </w:pPr>
            <w:r w:rsidRPr="0CB855A5">
              <w:rPr>
                <w:rFonts w:eastAsiaTheme="minorEastAsia"/>
                <w:szCs w:val="20"/>
              </w:rPr>
              <w:t>250-500 kW DC</w:t>
            </w:r>
          </w:p>
        </w:tc>
        <w:tc>
          <w:tcPr>
            <w:tcW w:w="2375" w:type="dxa"/>
          </w:tcPr>
          <w:p w14:paraId="3951942F" w14:textId="77777777" w:rsidR="00603A97" w:rsidRDefault="00603A97" w:rsidP="00EE23A5">
            <w:pPr>
              <w:cnfStyle w:val="000000000000" w:firstRow="0" w:lastRow="0" w:firstColumn="0" w:lastColumn="0" w:oddVBand="0" w:evenVBand="0" w:oddHBand="0" w:evenHBand="0" w:firstRowFirstColumn="0" w:firstRowLastColumn="0" w:lastRowFirstColumn="0" w:lastRowLastColumn="0"/>
              <w:rPr>
                <w:rFonts w:eastAsiaTheme="minorEastAsia"/>
                <w:szCs w:val="20"/>
              </w:rPr>
            </w:pPr>
            <w:r w:rsidRPr="0CB855A5">
              <w:rPr>
                <w:rFonts w:eastAsiaTheme="minorEastAsia"/>
                <w:szCs w:val="20"/>
              </w:rPr>
              <w:t>30-90 minutter</w:t>
            </w:r>
          </w:p>
        </w:tc>
      </w:tr>
      <w:tr w:rsidR="00603A97" w14:paraId="42458D43" w14:textId="77777777" w:rsidTr="00EE23A5">
        <w:trPr>
          <w:trHeight w:val="300"/>
        </w:trPr>
        <w:tc>
          <w:tcPr>
            <w:cnfStyle w:val="001000000000" w:firstRow="0" w:lastRow="0" w:firstColumn="1" w:lastColumn="0" w:oddVBand="0" w:evenVBand="0" w:oddHBand="0" w:evenHBand="0" w:firstRowFirstColumn="0" w:firstRowLastColumn="0" w:lastRowFirstColumn="0" w:lastRowLastColumn="0"/>
            <w:tcW w:w="2375" w:type="dxa"/>
          </w:tcPr>
          <w:p w14:paraId="0E2DF830" w14:textId="77777777" w:rsidR="00603A97" w:rsidRDefault="00603A97" w:rsidP="00EE23A5">
            <w:pPr>
              <w:rPr>
                <w:rFonts w:eastAsiaTheme="minorEastAsia"/>
                <w:szCs w:val="20"/>
              </w:rPr>
            </w:pPr>
            <w:r w:rsidRPr="0CB855A5">
              <w:rPr>
                <w:rFonts w:eastAsiaTheme="minorEastAsia"/>
                <w:szCs w:val="20"/>
              </w:rPr>
              <w:t>Mindre anleggsmaskiner (f.eks. minigraver)</w:t>
            </w:r>
          </w:p>
        </w:tc>
        <w:tc>
          <w:tcPr>
            <w:tcW w:w="2375" w:type="dxa"/>
          </w:tcPr>
          <w:p w14:paraId="149714F8" w14:textId="77777777" w:rsidR="00603A97" w:rsidRDefault="00603A97" w:rsidP="00EE23A5">
            <w:pPr>
              <w:cnfStyle w:val="000000000000" w:firstRow="0" w:lastRow="0" w:firstColumn="0" w:lastColumn="0" w:oddVBand="0" w:evenVBand="0" w:oddHBand="0" w:evenHBand="0" w:firstRowFirstColumn="0" w:firstRowLastColumn="0" w:lastRowFirstColumn="0" w:lastRowLastColumn="0"/>
              <w:rPr>
                <w:rFonts w:eastAsiaTheme="minorEastAsia"/>
                <w:szCs w:val="20"/>
              </w:rPr>
            </w:pPr>
            <w:r w:rsidRPr="0CB855A5">
              <w:rPr>
                <w:rFonts w:eastAsiaTheme="minorEastAsia"/>
                <w:szCs w:val="20"/>
              </w:rPr>
              <w:t>50-150 kWh</w:t>
            </w:r>
          </w:p>
        </w:tc>
        <w:tc>
          <w:tcPr>
            <w:tcW w:w="2375" w:type="dxa"/>
          </w:tcPr>
          <w:p w14:paraId="030C252C" w14:textId="77777777" w:rsidR="00603A97" w:rsidRDefault="00603A97" w:rsidP="00EE23A5">
            <w:pPr>
              <w:cnfStyle w:val="000000000000" w:firstRow="0" w:lastRow="0" w:firstColumn="0" w:lastColumn="0" w:oddVBand="0" w:evenVBand="0" w:oddHBand="0" w:evenHBand="0" w:firstRowFirstColumn="0" w:firstRowLastColumn="0" w:lastRowFirstColumn="0" w:lastRowLastColumn="0"/>
              <w:rPr>
                <w:rFonts w:eastAsiaTheme="minorEastAsia"/>
                <w:szCs w:val="20"/>
              </w:rPr>
            </w:pPr>
            <w:r w:rsidRPr="0CB855A5">
              <w:rPr>
                <w:rFonts w:eastAsiaTheme="minorEastAsia"/>
                <w:szCs w:val="20"/>
              </w:rPr>
              <w:t>50-150 kW DC</w:t>
            </w:r>
          </w:p>
        </w:tc>
        <w:tc>
          <w:tcPr>
            <w:tcW w:w="2375" w:type="dxa"/>
          </w:tcPr>
          <w:p w14:paraId="03FAA982" w14:textId="77777777" w:rsidR="00603A97" w:rsidRDefault="00603A97" w:rsidP="00EE23A5">
            <w:pPr>
              <w:cnfStyle w:val="000000000000" w:firstRow="0" w:lastRow="0" w:firstColumn="0" w:lastColumn="0" w:oddVBand="0" w:evenVBand="0" w:oddHBand="0" w:evenHBand="0" w:firstRowFirstColumn="0" w:firstRowLastColumn="0" w:lastRowFirstColumn="0" w:lastRowLastColumn="0"/>
              <w:rPr>
                <w:rFonts w:eastAsiaTheme="minorEastAsia"/>
                <w:szCs w:val="20"/>
              </w:rPr>
            </w:pPr>
            <w:r w:rsidRPr="0CB855A5">
              <w:rPr>
                <w:rFonts w:eastAsiaTheme="minorEastAsia"/>
                <w:szCs w:val="20"/>
              </w:rPr>
              <w:t>30-60 minutter</w:t>
            </w:r>
          </w:p>
        </w:tc>
      </w:tr>
      <w:tr w:rsidR="00603A97" w14:paraId="38CA81EE" w14:textId="77777777" w:rsidTr="00EE23A5">
        <w:trPr>
          <w:trHeight w:val="300"/>
        </w:trPr>
        <w:tc>
          <w:tcPr>
            <w:cnfStyle w:val="001000000000" w:firstRow="0" w:lastRow="0" w:firstColumn="1" w:lastColumn="0" w:oddVBand="0" w:evenVBand="0" w:oddHBand="0" w:evenHBand="0" w:firstRowFirstColumn="0" w:firstRowLastColumn="0" w:lastRowFirstColumn="0" w:lastRowLastColumn="0"/>
            <w:tcW w:w="2375" w:type="dxa"/>
          </w:tcPr>
          <w:p w14:paraId="0149142F" w14:textId="77777777" w:rsidR="00603A97" w:rsidRDefault="00603A97" w:rsidP="00EE23A5">
            <w:pPr>
              <w:rPr>
                <w:rFonts w:eastAsiaTheme="minorEastAsia"/>
                <w:szCs w:val="20"/>
              </w:rPr>
            </w:pPr>
            <w:r w:rsidRPr="0CB855A5">
              <w:rPr>
                <w:rFonts w:eastAsiaTheme="minorEastAsia"/>
                <w:szCs w:val="20"/>
              </w:rPr>
              <w:t>Elektriske varebiler</w:t>
            </w:r>
          </w:p>
        </w:tc>
        <w:tc>
          <w:tcPr>
            <w:tcW w:w="2375" w:type="dxa"/>
          </w:tcPr>
          <w:p w14:paraId="6B97F2E3" w14:textId="77777777" w:rsidR="00603A97" w:rsidRDefault="00603A97" w:rsidP="00EE23A5">
            <w:pPr>
              <w:cnfStyle w:val="000000000000" w:firstRow="0" w:lastRow="0" w:firstColumn="0" w:lastColumn="0" w:oddVBand="0" w:evenVBand="0" w:oddHBand="0" w:evenHBand="0" w:firstRowFirstColumn="0" w:firstRowLastColumn="0" w:lastRowFirstColumn="0" w:lastRowLastColumn="0"/>
              <w:rPr>
                <w:rFonts w:eastAsiaTheme="minorEastAsia"/>
                <w:szCs w:val="20"/>
              </w:rPr>
            </w:pPr>
            <w:r w:rsidRPr="0CB855A5">
              <w:rPr>
                <w:rFonts w:eastAsiaTheme="minorEastAsia"/>
                <w:szCs w:val="20"/>
              </w:rPr>
              <w:t>50-100 kWh</w:t>
            </w:r>
          </w:p>
        </w:tc>
        <w:tc>
          <w:tcPr>
            <w:tcW w:w="2375" w:type="dxa"/>
          </w:tcPr>
          <w:p w14:paraId="3F4DE7ED" w14:textId="77777777" w:rsidR="00603A97" w:rsidRDefault="00603A97" w:rsidP="00EE23A5">
            <w:pPr>
              <w:cnfStyle w:val="000000000000" w:firstRow="0" w:lastRow="0" w:firstColumn="0" w:lastColumn="0" w:oddVBand="0" w:evenVBand="0" w:oddHBand="0" w:evenHBand="0" w:firstRowFirstColumn="0" w:firstRowLastColumn="0" w:lastRowFirstColumn="0" w:lastRowLastColumn="0"/>
              <w:rPr>
                <w:rFonts w:eastAsiaTheme="minorEastAsia"/>
                <w:szCs w:val="20"/>
              </w:rPr>
            </w:pPr>
            <w:r w:rsidRPr="0CB855A5">
              <w:rPr>
                <w:rFonts w:eastAsiaTheme="minorEastAsia"/>
                <w:szCs w:val="20"/>
              </w:rPr>
              <w:t>50-150 kW DC</w:t>
            </w:r>
          </w:p>
        </w:tc>
        <w:tc>
          <w:tcPr>
            <w:tcW w:w="2375" w:type="dxa"/>
          </w:tcPr>
          <w:p w14:paraId="2AC73F0C" w14:textId="77777777" w:rsidR="00603A97" w:rsidRDefault="00603A97" w:rsidP="00EE23A5">
            <w:pPr>
              <w:cnfStyle w:val="000000000000" w:firstRow="0" w:lastRow="0" w:firstColumn="0" w:lastColumn="0" w:oddVBand="0" w:evenVBand="0" w:oddHBand="0" w:evenHBand="0" w:firstRowFirstColumn="0" w:firstRowLastColumn="0" w:lastRowFirstColumn="0" w:lastRowLastColumn="0"/>
              <w:rPr>
                <w:rFonts w:eastAsiaTheme="minorEastAsia"/>
                <w:szCs w:val="20"/>
              </w:rPr>
            </w:pPr>
            <w:r w:rsidRPr="0CB855A5">
              <w:rPr>
                <w:rFonts w:eastAsiaTheme="minorEastAsia"/>
                <w:szCs w:val="20"/>
              </w:rPr>
              <w:t>30-60 minutter</w:t>
            </w:r>
          </w:p>
        </w:tc>
      </w:tr>
    </w:tbl>
    <w:p w14:paraId="4BE767BE" w14:textId="77777777" w:rsidR="00603A97" w:rsidRDefault="00603A97" w:rsidP="00603A97"/>
    <w:p w14:paraId="17EA4056" w14:textId="77777777" w:rsidR="00603A97" w:rsidRPr="00603A97" w:rsidRDefault="00603A97" w:rsidP="00603A97">
      <w:pPr>
        <w:pStyle w:val="Brdtekstpaaflgende"/>
      </w:pPr>
    </w:p>
    <w:p w14:paraId="5BFC2062" w14:textId="77777777" w:rsidR="002E5A14" w:rsidRDefault="002E5A14" w:rsidP="002E5A14">
      <w:pPr>
        <w:pStyle w:val="Brdtekstpaaflgende"/>
      </w:pPr>
    </w:p>
    <w:p w14:paraId="08173767" w14:textId="77777777" w:rsidR="00883875" w:rsidRDefault="00883875" w:rsidP="002E5A14">
      <w:pPr>
        <w:pStyle w:val="Brdtekstpaaflgende"/>
      </w:pPr>
    </w:p>
    <w:p w14:paraId="6869422D" w14:textId="77777777" w:rsidR="00883875" w:rsidRDefault="00883875" w:rsidP="002E5A14">
      <w:pPr>
        <w:pStyle w:val="Brdtekstpaaflgende"/>
      </w:pPr>
    </w:p>
    <w:p w14:paraId="783C3637" w14:textId="77777777" w:rsidR="00883875" w:rsidRDefault="00883875" w:rsidP="002E5A14">
      <w:pPr>
        <w:pStyle w:val="Brdtekstpaaflgende"/>
      </w:pPr>
    </w:p>
    <w:p w14:paraId="1B857F72" w14:textId="77777777" w:rsidR="00883875" w:rsidRDefault="00883875" w:rsidP="002E5A14">
      <w:pPr>
        <w:pStyle w:val="Brdtekstpaaflgende"/>
      </w:pPr>
    </w:p>
    <w:p w14:paraId="0886ADD2" w14:textId="77777777" w:rsidR="00883875" w:rsidRDefault="00883875" w:rsidP="002E5A14">
      <w:pPr>
        <w:pStyle w:val="Brdtekstpaaflgende"/>
      </w:pPr>
    </w:p>
    <w:p w14:paraId="2B0106C2" w14:textId="77777777" w:rsidR="00883875" w:rsidRDefault="00883875" w:rsidP="002E5A14">
      <w:pPr>
        <w:pStyle w:val="Brdtekstpaaflgende"/>
      </w:pPr>
    </w:p>
    <w:p w14:paraId="5024441A" w14:textId="77777777" w:rsidR="00883875" w:rsidRDefault="00883875" w:rsidP="002E5A14">
      <w:pPr>
        <w:pStyle w:val="Brdtekstpaaflgende"/>
      </w:pPr>
    </w:p>
    <w:p w14:paraId="12ABD6FC" w14:textId="77777777" w:rsidR="00883875" w:rsidRDefault="00883875" w:rsidP="002E5A14">
      <w:pPr>
        <w:pStyle w:val="Brdtekstpaaflgende"/>
      </w:pPr>
    </w:p>
    <w:p w14:paraId="0F191017" w14:textId="427DBDA4" w:rsidR="002E5A14" w:rsidRDefault="00E162C5" w:rsidP="00E162C5">
      <w:pPr>
        <w:pStyle w:val="Overskrift1"/>
      </w:pPr>
      <w:bookmarkStart w:id="11" w:name="_Toc231548431"/>
      <w:r>
        <w:t>FORKLARING TIL KRAVTABELL</w:t>
      </w:r>
      <w:bookmarkEnd w:id="11"/>
    </w:p>
    <w:tbl>
      <w:tblPr>
        <w:tblStyle w:val="Rutenettabell5mrkuthevingsfarge1"/>
        <w:tblpPr w:leftFromText="141" w:rightFromText="141" w:vertAnchor="page" w:horzAnchor="margin" w:tblpY="2701"/>
        <w:tblW w:w="0" w:type="auto"/>
        <w:shd w:val="clear" w:color="auto" w:fill="D9D9D9" w:themeFill="background1" w:themeFillShade="D9"/>
        <w:tblLook w:val="06A0" w:firstRow="1" w:lastRow="0" w:firstColumn="1" w:lastColumn="0" w:noHBand="1" w:noVBand="1"/>
      </w:tblPr>
      <w:tblGrid>
        <w:gridCol w:w="1332"/>
        <w:gridCol w:w="1322"/>
        <w:gridCol w:w="7083"/>
      </w:tblGrid>
      <w:tr w:rsidR="00883875" w:rsidRPr="00941653" w14:paraId="513E60A6" w14:textId="77777777" w:rsidTr="0088387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shd w:val="clear" w:color="auto" w:fill="D9D9D9" w:themeFill="background1" w:themeFillShade="D9"/>
          </w:tcPr>
          <w:p w14:paraId="0E4EE7DC" w14:textId="77777777" w:rsidR="00883875" w:rsidRPr="000D14D5" w:rsidRDefault="00883875" w:rsidP="00883875">
            <w:pPr>
              <w:pStyle w:val="Brdtekst"/>
              <w:rPr>
                <w:rFonts w:cstheme="minorHAnsi"/>
                <w:b w:val="0"/>
                <w:bCs w:val="0"/>
                <w:color w:val="auto"/>
                <w:lang w:val="nb-NO"/>
              </w:rPr>
            </w:pPr>
          </w:p>
          <w:p w14:paraId="04219C19" w14:textId="77777777" w:rsidR="00883875" w:rsidRPr="000D14D5" w:rsidRDefault="00883875" w:rsidP="00883875">
            <w:pPr>
              <w:pStyle w:val="Brdtekst"/>
              <w:rPr>
                <w:rFonts w:cstheme="minorHAnsi"/>
                <w:color w:val="auto"/>
                <w:lang w:val="nb-NO"/>
              </w:rPr>
            </w:pPr>
            <w:r w:rsidRPr="000D14D5">
              <w:rPr>
                <w:rFonts w:cstheme="minorHAnsi"/>
                <w:color w:val="auto"/>
                <w:lang w:val="nb-NO"/>
              </w:rPr>
              <w:t>Beskrivelse</w:t>
            </w:r>
          </w:p>
        </w:tc>
        <w:tc>
          <w:tcPr>
            <w:tcW w:w="0" w:type="auto"/>
            <w:gridSpan w:val="2"/>
            <w:shd w:val="clear" w:color="auto" w:fill="D9D9D9" w:themeFill="background1" w:themeFillShade="D9"/>
          </w:tcPr>
          <w:p w14:paraId="186E0EE7" w14:textId="77777777" w:rsidR="00883875" w:rsidRPr="000D14D5" w:rsidRDefault="00883875" w:rsidP="00883875">
            <w:pPr>
              <w:pStyle w:val="Brdtekst"/>
              <w:cnfStyle w:val="100000000000" w:firstRow="1" w:lastRow="0" w:firstColumn="0" w:lastColumn="0" w:oddVBand="0" w:evenVBand="0" w:oddHBand="0" w:evenHBand="0" w:firstRowFirstColumn="0" w:firstRowLastColumn="0" w:lastRowFirstColumn="0" w:lastRowLastColumn="0"/>
              <w:rPr>
                <w:rFonts w:cstheme="minorHAnsi"/>
                <w:lang w:val="nb-NO"/>
              </w:rPr>
            </w:pPr>
            <w:r w:rsidRPr="000D14D5">
              <w:rPr>
                <w:rFonts w:cstheme="minorHAnsi"/>
                <w:color w:val="auto"/>
                <w:lang w:val="nb-NO"/>
              </w:rPr>
              <w:t>Forklaring</w:t>
            </w:r>
          </w:p>
        </w:tc>
      </w:tr>
      <w:tr w:rsidR="00883875" w:rsidRPr="00941653" w14:paraId="7896F652" w14:textId="77777777" w:rsidTr="00883875">
        <w:tc>
          <w:tcPr>
            <w:cnfStyle w:val="001000000000" w:firstRow="0" w:lastRow="0" w:firstColumn="1" w:lastColumn="0" w:oddVBand="0" w:evenVBand="0" w:oddHBand="0" w:evenHBand="0" w:firstRowFirstColumn="0" w:firstRowLastColumn="0" w:lastRowFirstColumn="0" w:lastRowLastColumn="0"/>
            <w:tcW w:w="0" w:type="auto"/>
            <w:shd w:val="clear" w:color="auto" w:fill="D9D9D9" w:themeFill="background1" w:themeFillShade="D9"/>
          </w:tcPr>
          <w:p w14:paraId="610EAB00" w14:textId="77777777" w:rsidR="00883875" w:rsidRPr="000D14D5" w:rsidRDefault="00883875" w:rsidP="00883875">
            <w:pPr>
              <w:pStyle w:val="Brdtekst"/>
              <w:rPr>
                <w:rFonts w:cstheme="minorHAnsi"/>
                <w:color w:val="auto"/>
                <w:lang w:val="nb-NO"/>
              </w:rPr>
            </w:pPr>
            <w:r w:rsidRPr="000D14D5">
              <w:rPr>
                <w:rFonts w:cstheme="minorHAnsi"/>
                <w:color w:val="auto"/>
                <w:lang w:val="nb-NO"/>
              </w:rPr>
              <w:t>#</w:t>
            </w:r>
          </w:p>
        </w:tc>
        <w:tc>
          <w:tcPr>
            <w:tcW w:w="0" w:type="auto"/>
            <w:gridSpan w:val="2"/>
            <w:shd w:val="clear" w:color="auto" w:fill="D9D9D9" w:themeFill="background1" w:themeFillShade="D9"/>
          </w:tcPr>
          <w:p w14:paraId="0AC31205" w14:textId="77777777" w:rsidR="00883875" w:rsidRPr="000D14D5" w:rsidRDefault="00883875" w:rsidP="00883875">
            <w:pPr>
              <w:pStyle w:val="Brdtekst"/>
              <w:cnfStyle w:val="000000000000" w:firstRow="0" w:lastRow="0" w:firstColumn="0" w:lastColumn="0" w:oddVBand="0" w:evenVBand="0" w:oddHBand="0" w:evenHBand="0" w:firstRowFirstColumn="0" w:firstRowLastColumn="0" w:lastRowFirstColumn="0" w:lastRowLastColumn="0"/>
              <w:rPr>
                <w:rFonts w:cstheme="minorHAnsi"/>
                <w:lang w:val="nb-NO"/>
              </w:rPr>
            </w:pPr>
            <w:r w:rsidRPr="000D14D5">
              <w:rPr>
                <w:rFonts w:cstheme="minorHAnsi"/>
                <w:lang w:val="nb-NO"/>
              </w:rPr>
              <w:t>Kravpunkets unike løpenummer.</w:t>
            </w:r>
          </w:p>
        </w:tc>
      </w:tr>
      <w:tr w:rsidR="00883875" w:rsidRPr="00941653" w14:paraId="3D1D8314" w14:textId="77777777" w:rsidTr="00883875">
        <w:tc>
          <w:tcPr>
            <w:cnfStyle w:val="001000000000" w:firstRow="0" w:lastRow="0" w:firstColumn="1" w:lastColumn="0" w:oddVBand="0" w:evenVBand="0" w:oddHBand="0" w:evenHBand="0" w:firstRowFirstColumn="0" w:firstRowLastColumn="0" w:lastRowFirstColumn="0" w:lastRowLastColumn="0"/>
            <w:tcW w:w="0" w:type="auto"/>
            <w:shd w:val="clear" w:color="auto" w:fill="D9D9D9" w:themeFill="background1" w:themeFillShade="D9"/>
          </w:tcPr>
          <w:p w14:paraId="5274A3F2" w14:textId="77777777" w:rsidR="00883875" w:rsidRPr="000D14D5" w:rsidRDefault="00883875" w:rsidP="00883875">
            <w:pPr>
              <w:pStyle w:val="Brdtekst"/>
              <w:rPr>
                <w:rFonts w:cstheme="minorHAnsi"/>
                <w:color w:val="auto"/>
                <w:lang w:val="nb-NO"/>
              </w:rPr>
            </w:pPr>
            <w:r w:rsidRPr="000D14D5">
              <w:rPr>
                <w:rFonts w:cstheme="minorHAnsi"/>
                <w:color w:val="auto"/>
                <w:lang w:val="nb-NO"/>
              </w:rPr>
              <w:t>Beskrivelse</w:t>
            </w:r>
          </w:p>
        </w:tc>
        <w:tc>
          <w:tcPr>
            <w:tcW w:w="0" w:type="auto"/>
            <w:gridSpan w:val="2"/>
            <w:shd w:val="clear" w:color="auto" w:fill="D9D9D9" w:themeFill="background1" w:themeFillShade="D9"/>
          </w:tcPr>
          <w:p w14:paraId="5FC25401" w14:textId="77777777" w:rsidR="00883875" w:rsidRPr="000D14D5" w:rsidRDefault="00883875" w:rsidP="00883875">
            <w:pPr>
              <w:pStyle w:val="Brdtekst"/>
              <w:cnfStyle w:val="000000000000" w:firstRow="0" w:lastRow="0" w:firstColumn="0" w:lastColumn="0" w:oddVBand="0" w:evenVBand="0" w:oddHBand="0" w:evenHBand="0" w:firstRowFirstColumn="0" w:firstRowLastColumn="0" w:lastRowFirstColumn="0" w:lastRowLastColumn="0"/>
              <w:rPr>
                <w:rFonts w:cstheme="minorHAnsi"/>
                <w:lang w:val="nb-NO"/>
              </w:rPr>
            </w:pPr>
            <w:r w:rsidRPr="000D14D5">
              <w:rPr>
                <w:rFonts w:cstheme="minorHAnsi"/>
                <w:lang w:val="nb-NO"/>
              </w:rPr>
              <w:t>Tekst som beskriver kravet.</w:t>
            </w:r>
          </w:p>
        </w:tc>
      </w:tr>
      <w:tr w:rsidR="00883875" w:rsidRPr="00941653" w14:paraId="02B18A9F" w14:textId="77777777" w:rsidTr="00883875">
        <w:tc>
          <w:tcPr>
            <w:cnfStyle w:val="001000000000" w:firstRow="0" w:lastRow="0" w:firstColumn="1" w:lastColumn="0" w:oddVBand="0" w:evenVBand="0" w:oddHBand="0" w:evenHBand="0" w:firstRowFirstColumn="0" w:firstRowLastColumn="0" w:lastRowFirstColumn="0" w:lastRowLastColumn="0"/>
            <w:tcW w:w="0" w:type="auto"/>
            <w:vMerge w:val="restart"/>
            <w:shd w:val="clear" w:color="auto" w:fill="D9D9D9" w:themeFill="background1" w:themeFillShade="D9"/>
          </w:tcPr>
          <w:p w14:paraId="303A7281" w14:textId="77777777" w:rsidR="00883875" w:rsidRPr="000D14D5" w:rsidRDefault="00883875" w:rsidP="00883875">
            <w:pPr>
              <w:pStyle w:val="Brdtekst"/>
              <w:rPr>
                <w:rFonts w:cstheme="minorHAnsi"/>
                <w:color w:val="auto"/>
                <w:lang w:val="nb-NO"/>
              </w:rPr>
            </w:pPr>
            <w:r w:rsidRPr="000D14D5">
              <w:rPr>
                <w:rFonts w:cstheme="minorHAnsi"/>
                <w:color w:val="auto"/>
                <w:lang w:val="nb-NO"/>
              </w:rPr>
              <w:t>Type Krav</w:t>
            </w:r>
          </w:p>
        </w:tc>
        <w:tc>
          <w:tcPr>
            <w:tcW w:w="0" w:type="auto"/>
            <w:shd w:val="clear" w:color="auto" w:fill="D9D9D9" w:themeFill="background1" w:themeFillShade="D9"/>
          </w:tcPr>
          <w:p w14:paraId="4D478957" w14:textId="77777777" w:rsidR="00883875" w:rsidRPr="000D14D5" w:rsidRDefault="00883875" w:rsidP="00883875">
            <w:pPr>
              <w:pStyle w:val="Brdtekst"/>
              <w:cnfStyle w:val="000000000000" w:firstRow="0" w:lastRow="0" w:firstColumn="0" w:lastColumn="0" w:oddVBand="0" w:evenVBand="0" w:oddHBand="0" w:evenHBand="0" w:firstRowFirstColumn="0" w:firstRowLastColumn="0" w:lastRowFirstColumn="0" w:lastRowLastColumn="0"/>
              <w:rPr>
                <w:rFonts w:cstheme="minorHAnsi"/>
                <w:b/>
                <w:lang w:val="nb-NO"/>
              </w:rPr>
            </w:pPr>
            <w:r w:rsidRPr="000D14D5">
              <w:rPr>
                <w:rFonts w:cstheme="minorHAnsi"/>
                <w:b/>
                <w:lang w:val="nb-NO"/>
              </w:rPr>
              <w:t>Absolutte krav (A)</w:t>
            </w:r>
          </w:p>
        </w:tc>
        <w:tc>
          <w:tcPr>
            <w:tcW w:w="0" w:type="auto"/>
            <w:shd w:val="clear" w:color="auto" w:fill="D9D9D9" w:themeFill="background1" w:themeFillShade="D9"/>
          </w:tcPr>
          <w:p w14:paraId="4C6CBD93" w14:textId="77777777" w:rsidR="00883875" w:rsidRPr="000D14D5" w:rsidRDefault="00883875" w:rsidP="00883875">
            <w:pPr>
              <w:pStyle w:val="Brdtekst"/>
              <w:cnfStyle w:val="000000000000" w:firstRow="0" w:lastRow="0" w:firstColumn="0" w:lastColumn="0" w:oddVBand="0" w:evenVBand="0" w:oddHBand="0" w:evenHBand="0" w:firstRowFirstColumn="0" w:firstRowLastColumn="0" w:lastRowFirstColumn="0" w:lastRowLastColumn="0"/>
              <w:rPr>
                <w:rFonts w:cstheme="minorHAnsi"/>
                <w:lang w:val="nb-NO"/>
              </w:rPr>
            </w:pPr>
            <w:r w:rsidRPr="000D14D5">
              <w:rPr>
                <w:rFonts w:cstheme="minorHAnsi"/>
                <w:lang w:val="nb-NO"/>
              </w:rPr>
              <w:t>Kravet er viktig og MÅ tilfredsstilles. Kravet er å anse som et minimumskrav. Dersom Leverandør ikke oppfyller absolutte krav, eller tar vesentlige forbehold til absolutte krav, kan dette medføre avvisning av tilbudet jf. FOA § 9-6 og § 24-8.</w:t>
            </w:r>
          </w:p>
        </w:tc>
      </w:tr>
      <w:tr w:rsidR="00883875" w:rsidRPr="00941653" w14:paraId="1D3EAA54" w14:textId="77777777" w:rsidTr="00883875">
        <w:trPr>
          <w:trHeight w:val="1116"/>
        </w:trPr>
        <w:tc>
          <w:tcPr>
            <w:cnfStyle w:val="001000000000" w:firstRow="0" w:lastRow="0" w:firstColumn="1" w:lastColumn="0" w:oddVBand="0" w:evenVBand="0" w:oddHBand="0" w:evenHBand="0" w:firstRowFirstColumn="0" w:firstRowLastColumn="0" w:lastRowFirstColumn="0" w:lastRowLastColumn="0"/>
            <w:tcW w:w="0" w:type="auto"/>
            <w:vMerge/>
            <w:shd w:val="clear" w:color="auto" w:fill="D9D9D9" w:themeFill="background1" w:themeFillShade="D9"/>
          </w:tcPr>
          <w:p w14:paraId="701F9D8C" w14:textId="77777777" w:rsidR="00883875" w:rsidRPr="00883875" w:rsidRDefault="00883875" w:rsidP="00883875">
            <w:pPr>
              <w:pStyle w:val="Brdtekst"/>
              <w:rPr>
                <w:rFonts w:cstheme="minorHAnsi"/>
                <w:lang w:val="nb-NO"/>
              </w:rPr>
            </w:pPr>
          </w:p>
        </w:tc>
        <w:tc>
          <w:tcPr>
            <w:tcW w:w="0" w:type="auto"/>
            <w:shd w:val="clear" w:color="auto" w:fill="D9D9D9" w:themeFill="background1" w:themeFillShade="D9"/>
          </w:tcPr>
          <w:p w14:paraId="07EBEF03" w14:textId="77777777" w:rsidR="00883875" w:rsidRPr="000D14D5" w:rsidRDefault="00883875" w:rsidP="00883875">
            <w:pPr>
              <w:pStyle w:val="Brdtekst"/>
              <w:cnfStyle w:val="000000000000" w:firstRow="0" w:lastRow="0" w:firstColumn="0" w:lastColumn="0" w:oddVBand="0" w:evenVBand="0" w:oddHBand="0" w:evenHBand="0" w:firstRowFirstColumn="0" w:firstRowLastColumn="0" w:lastRowFirstColumn="0" w:lastRowLastColumn="0"/>
              <w:rPr>
                <w:rFonts w:cstheme="minorHAnsi"/>
                <w:b/>
                <w:lang w:val="nb-NO"/>
              </w:rPr>
            </w:pPr>
            <w:r w:rsidRPr="000D14D5">
              <w:rPr>
                <w:rFonts w:cstheme="minorHAnsi"/>
                <w:b/>
                <w:lang w:val="nb-NO"/>
              </w:rPr>
              <w:t xml:space="preserve">Absolutte krav (A*) </w:t>
            </w:r>
          </w:p>
        </w:tc>
        <w:tc>
          <w:tcPr>
            <w:tcW w:w="0" w:type="auto"/>
            <w:shd w:val="clear" w:color="auto" w:fill="D9D9D9" w:themeFill="background1" w:themeFillShade="D9"/>
          </w:tcPr>
          <w:p w14:paraId="013D06E8" w14:textId="77777777" w:rsidR="00883875" w:rsidRPr="000D14D5" w:rsidRDefault="00883875" w:rsidP="00883875">
            <w:pPr>
              <w:pStyle w:val="Brdtekst"/>
              <w:cnfStyle w:val="000000000000" w:firstRow="0" w:lastRow="0" w:firstColumn="0" w:lastColumn="0" w:oddVBand="0" w:evenVBand="0" w:oddHBand="0" w:evenHBand="0" w:firstRowFirstColumn="0" w:firstRowLastColumn="0" w:lastRowFirstColumn="0" w:lastRowLastColumn="0"/>
              <w:rPr>
                <w:rFonts w:cstheme="minorHAnsi"/>
                <w:lang w:val="nb-NO"/>
              </w:rPr>
            </w:pPr>
            <w:r w:rsidRPr="000D14D5">
              <w:rPr>
                <w:rFonts w:cstheme="minorHAnsi"/>
                <w:lang w:val="nb-NO"/>
              </w:rPr>
              <w:t>Kravet er viktig og MÅ tilfredsstilles. Kravet er å anse som et minimumskrav, hvor «mer er bedre». Stjerne tilsier at kravet er gjenstand for relativ vurdering. Dersom Leverandør ikke oppfyller absolutte krav, eller tar vesentlige forbehold til absolutte krav, kan dette medføre avvisning av tilbudet jf. FOA § 9-6 og 24-8.</w:t>
            </w:r>
          </w:p>
        </w:tc>
      </w:tr>
      <w:tr w:rsidR="00883875" w:rsidRPr="00941653" w14:paraId="31F67FD8" w14:textId="77777777" w:rsidTr="00883875">
        <w:trPr>
          <w:trHeight w:val="697"/>
        </w:trPr>
        <w:tc>
          <w:tcPr>
            <w:cnfStyle w:val="001000000000" w:firstRow="0" w:lastRow="0" w:firstColumn="1" w:lastColumn="0" w:oddVBand="0" w:evenVBand="0" w:oddHBand="0" w:evenHBand="0" w:firstRowFirstColumn="0" w:firstRowLastColumn="0" w:lastRowFirstColumn="0" w:lastRowLastColumn="0"/>
            <w:tcW w:w="0" w:type="auto"/>
            <w:shd w:val="clear" w:color="auto" w:fill="D9D9D9" w:themeFill="background1" w:themeFillShade="D9"/>
          </w:tcPr>
          <w:p w14:paraId="08192D44" w14:textId="77777777" w:rsidR="00883875" w:rsidRPr="000D14D5" w:rsidRDefault="00883875" w:rsidP="00883875">
            <w:pPr>
              <w:pStyle w:val="Brdtekst"/>
              <w:rPr>
                <w:rFonts w:cstheme="minorHAnsi"/>
                <w:lang w:val="nb-NO"/>
              </w:rPr>
            </w:pPr>
          </w:p>
        </w:tc>
        <w:tc>
          <w:tcPr>
            <w:tcW w:w="0" w:type="auto"/>
            <w:shd w:val="clear" w:color="auto" w:fill="D9D9D9" w:themeFill="background1" w:themeFillShade="D9"/>
          </w:tcPr>
          <w:p w14:paraId="48EA3307" w14:textId="77777777" w:rsidR="00883875" w:rsidRPr="000D14D5" w:rsidRDefault="00883875" w:rsidP="00883875">
            <w:pPr>
              <w:pStyle w:val="Brdtekst"/>
              <w:cnfStyle w:val="000000000000" w:firstRow="0" w:lastRow="0" w:firstColumn="0" w:lastColumn="0" w:oddVBand="0" w:evenVBand="0" w:oddHBand="0" w:evenHBand="0" w:firstRowFirstColumn="0" w:firstRowLastColumn="0" w:lastRowFirstColumn="0" w:lastRowLastColumn="0"/>
              <w:rPr>
                <w:rFonts w:cstheme="minorHAnsi"/>
                <w:b/>
                <w:lang w:val="nb-NO"/>
              </w:rPr>
            </w:pPr>
            <w:r w:rsidRPr="000D14D5">
              <w:rPr>
                <w:rFonts w:cstheme="minorHAnsi"/>
                <w:b/>
                <w:lang w:val="nb-NO"/>
              </w:rPr>
              <w:t>Ønskede krav (B)</w:t>
            </w:r>
          </w:p>
        </w:tc>
        <w:tc>
          <w:tcPr>
            <w:tcW w:w="0" w:type="auto"/>
            <w:shd w:val="clear" w:color="auto" w:fill="D9D9D9" w:themeFill="background1" w:themeFillShade="D9"/>
          </w:tcPr>
          <w:p w14:paraId="5BB460E8" w14:textId="77777777" w:rsidR="00883875" w:rsidRPr="000D14D5" w:rsidRDefault="00883875" w:rsidP="00883875">
            <w:pPr>
              <w:pStyle w:val="Brdtekst"/>
              <w:cnfStyle w:val="000000000000" w:firstRow="0" w:lastRow="0" w:firstColumn="0" w:lastColumn="0" w:oddVBand="0" w:evenVBand="0" w:oddHBand="0" w:evenHBand="0" w:firstRowFirstColumn="0" w:firstRowLastColumn="0" w:lastRowFirstColumn="0" w:lastRowLastColumn="0"/>
              <w:rPr>
                <w:rFonts w:cstheme="minorHAnsi"/>
                <w:lang w:val="nb-NO"/>
              </w:rPr>
            </w:pPr>
            <w:r w:rsidRPr="000D14D5">
              <w:rPr>
                <w:rFonts w:cstheme="minorHAnsi"/>
                <w:lang w:val="nb-NO"/>
              </w:rPr>
              <w:t>Kravet BØR tilfredsstilles, men det er ikke et absolutt krav.</w:t>
            </w:r>
          </w:p>
        </w:tc>
      </w:tr>
      <w:tr w:rsidR="00883875" w:rsidRPr="00941653" w14:paraId="15EE1EDF" w14:textId="77777777" w:rsidTr="00883875">
        <w:tc>
          <w:tcPr>
            <w:cnfStyle w:val="001000000000" w:firstRow="0" w:lastRow="0" w:firstColumn="1" w:lastColumn="0" w:oddVBand="0" w:evenVBand="0" w:oddHBand="0" w:evenHBand="0" w:firstRowFirstColumn="0" w:firstRowLastColumn="0" w:lastRowFirstColumn="0" w:lastRowLastColumn="0"/>
            <w:tcW w:w="0" w:type="auto"/>
            <w:shd w:val="clear" w:color="auto" w:fill="D9D9D9" w:themeFill="background1" w:themeFillShade="D9"/>
          </w:tcPr>
          <w:p w14:paraId="589359F5" w14:textId="77777777" w:rsidR="00883875" w:rsidRPr="000D14D5" w:rsidRDefault="00883875" w:rsidP="00883875">
            <w:pPr>
              <w:pStyle w:val="Brdtekst"/>
              <w:rPr>
                <w:rFonts w:cstheme="minorHAnsi"/>
                <w:color w:val="auto"/>
                <w:lang w:val="nb-NO"/>
              </w:rPr>
            </w:pPr>
            <w:r w:rsidRPr="000D14D5">
              <w:rPr>
                <w:rFonts w:cstheme="minorHAnsi"/>
                <w:color w:val="auto"/>
                <w:lang w:val="nb-NO"/>
              </w:rPr>
              <w:t>Krav oppfylt</w:t>
            </w:r>
          </w:p>
        </w:tc>
        <w:tc>
          <w:tcPr>
            <w:tcW w:w="0" w:type="auto"/>
            <w:gridSpan w:val="2"/>
            <w:shd w:val="clear" w:color="auto" w:fill="D9D9D9" w:themeFill="background1" w:themeFillShade="D9"/>
          </w:tcPr>
          <w:p w14:paraId="27EEF9B3" w14:textId="77777777" w:rsidR="00883875" w:rsidRPr="000D14D5" w:rsidRDefault="00883875" w:rsidP="00883875">
            <w:pPr>
              <w:pStyle w:val="Brdtekst"/>
              <w:cnfStyle w:val="000000000000" w:firstRow="0" w:lastRow="0" w:firstColumn="0" w:lastColumn="0" w:oddVBand="0" w:evenVBand="0" w:oddHBand="0" w:evenHBand="0" w:firstRowFirstColumn="0" w:firstRowLastColumn="0" w:lastRowFirstColumn="0" w:lastRowLastColumn="0"/>
              <w:rPr>
                <w:rFonts w:cstheme="minorHAnsi"/>
                <w:lang w:val="nb-NO"/>
              </w:rPr>
            </w:pPr>
            <w:r w:rsidRPr="000D14D5">
              <w:rPr>
                <w:rFonts w:cstheme="minorHAnsi"/>
                <w:lang w:val="nb-NO"/>
              </w:rPr>
              <w:t>Leverandør besvarer ja/nei hvorvidt kravet er oppfylt eller ikke.</w:t>
            </w:r>
          </w:p>
        </w:tc>
      </w:tr>
      <w:tr w:rsidR="00883875" w:rsidRPr="00941653" w14:paraId="1C56CCE7" w14:textId="77777777" w:rsidTr="00883875">
        <w:tc>
          <w:tcPr>
            <w:cnfStyle w:val="001000000000" w:firstRow="0" w:lastRow="0" w:firstColumn="1" w:lastColumn="0" w:oddVBand="0" w:evenVBand="0" w:oddHBand="0" w:evenHBand="0" w:firstRowFirstColumn="0" w:firstRowLastColumn="0" w:lastRowFirstColumn="0" w:lastRowLastColumn="0"/>
            <w:tcW w:w="0" w:type="auto"/>
            <w:shd w:val="clear" w:color="auto" w:fill="D9D9D9" w:themeFill="background1" w:themeFillShade="D9"/>
          </w:tcPr>
          <w:p w14:paraId="6B23187E" w14:textId="77777777" w:rsidR="00883875" w:rsidRPr="000D14D5" w:rsidRDefault="00883875" w:rsidP="00883875">
            <w:pPr>
              <w:pStyle w:val="Brdtekst"/>
              <w:rPr>
                <w:rFonts w:cstheme="minorHAnsi"/>
                <w:color w:val="auto"/>
                <w:lang w:val="nb-NO"/>
              </w:rPr>
            </w:pPr>
            <w:r w:rsidRPr="000D14D5">
              <w:rPr>
                <w:rFonts w:cstheme="minorHAnsi"/>
                <w:color w:val="auto"/>
                <w:lang w:val="nb-NO"/>
              </w:rPr>
              <w:t>Kommentar</w:t>
            </w:r>
          </w:p>
        </w:tc>
        <w:tc>
          <w:tcPr>
            <w:tcW w:w="0" w:type="auto"/>
            <w:gridSpan w:val="2"/>
            <w:shd w:val="clear" w:color="auto" w:fill="D9D9D9" w:themeFill="background1" w:themeFillShade="D9"/>
          </w:tcPr>
          <w:p w14:paraId="3C6F7E8D" w14:textId="77777777" w:rsidR="00883875" w:rsidRPr="000D14D5" w:rsidRDefault="00883875" w:rsidP="00883875">
            <w:pPr>
              <w:pStyle w:val="Brdtekst"/>
              <w:cnfStyle w:val="000000000000" w:firstRow="0" w:lastRow="0" w:firstColumn="0" w:lastColumn="0" w:oddVBand="0" w:evenVBand="0" w:oddHBand="0" w:evenHBand="0" w:firstRowFirstColumn="0" w:firstRowLastColumn="0" w:lastRowFirstColumn="0" w:lastRowLastColumn="0"/>
              <w:rPr>
                <w:rFonts w:cstheme="minorHAnsi"/>
                <w:lang w:val="nb-NO"/>
              </w:rPr>
            </w:pPr>
            <w:r w:rsidRPr="000D14D5">
              <w:rPr>
                <w:rFonts w:cstheme="minorHAnsi"/>
                <w:lang w:val="nb-NO"/>
              </w:rPr>
              <w:t xml:space="preserve">Leverandørs kommentar og løsningsbeskrivelse til kravet. Der leverandør ikke finner det hensiktsmessig å legge løsningsbeskrivelsen inn i selve kravtabellen, kan beskrivelsen legges i eget vedlegg. Kommentarkolonnen skal i så fall inneholde referanse til hvor løsningsbeskrivelsen ligger, og det skal i komme klart frem i løsningsbeskrivelsen hvilket krav som utdypes. </w:t>
            </w:r>
          </w:p>
        </w:tc>
      </w:tr>
      <w:bookmarkEnd w:id="0"/>
      <w:bookmarkEnd w:id="1"/>
      <w:bookmarkEnd w:id="2"/>
      <w:bookmarkEnd w:id="3"/>
      <w:bookmarkEnd w:id="4"/>
      <w:bookmarkEnd w:id="5"/>
      <w:bookmarkEnd w:id="6"/>
      <w:bookmarkEnd w:id="7"/>
    </w:tbl>
    <w:p w14:paraId="0BE5F5A5" w14:textId="77777777" w:rsidR="0064001E" w:rsidRPr="000527CA" w:rsidRDefault="0064001E" w:rsidP="00667085"/>
    <w:p w14:paraId="24CBB06C" w14:textId="738362AD" w:rsidR="0064001E" w:rsidRDefault="00650712" w:rsidP="00650712">
      <w:pPr>
        <w:pStyle w:val="Overskrift1"/>
      </w:pPr>
      <w:bookmarkStart w:id="12" w:name="_Toc231548432"/>
      <w:r w:rsidRPr="00650712">
        <w:t xml:space="preserve">KRAV TIL </w:t>
      </w:r>
      <w:r w:rsidR="008E3EDD">
        <w:t>LEVERANSEN</w:t>
      </w:r>
      <w:bookmarkEnd w:id="12"/>
      <w:r w:rsidR="008E3EDD">
        <w:t xml:space="preserve"> </w:t>
      </w:r>
      <w:r w:rsidR="002E5A14">
        <w:t xml:space="preserve"> </w:t>
      </w:r>
    </w:p>
    <w:p w14:paraId="546D5A4B" w14:textId="6F80BAB8" w:rsidR="00902F5F" w:rsidRDefault="003E4546" w:rsidP="00902F5F">
      <w:pPr>
        <w:pStyle w:val="Brdtekst"/>
      </w:pPr>
      <w:r>
        <w:t xml:space="preserve">Leverandøren skal besvare kravspesifikasjonen med enten ja eller nei. </w:t>
      </w:r>
      <w:r w:rsidR="006C636A">
        <w:t xml:space="preserve">Dersom leverandør svarer nei </w:t>
      </w:r>
      <w:r w:rsidR="00603A97">
        <w:t xml:space="preserve">på A eller A*-krav </w:t>
      </w:r>
      <w:r w:rsidR="006C636A">
        <w:t xml:space="preserve">kan dette føre til avvisning fra konkurransen. </w:t>
      </w:r>
    </w:p>
    <w:p w14:paraId="2BB7C1FF" w14:textId="77777777" w:rsidR="005A1C6A" w:rsidRPr="005A1C6A" w:rsidRDefault="005A1C6A" w:rsidP="005A1C6A">
      <w:pPr>
        <w:pStyle w:val="Brdtekstpaaflgende"/>
      </w:pPr>
    </w:p>
    <w:p w14:paraId="3E624206" w14:textId="600488FE" w:rsidR="0041203D" w:rsidRPr="0041203D" w:rsidRDefault="008E38AC" w:rsidP="0041203D">
      <w:pPr>
        <w:pStyle w:val="Overskrift2"/>
      </w:pPr>
      <w:bookmarkStart w:id="13" w:name="_Toc231548433"/>
      <w:r>
        <w:t xml:space="preserve">Krav til </w:t>
      </w:r>
      <w:r w:rsidR="001E1F26">
        <w:t>battericontainerne</w:t>
      </w:r>
      <w:bookmarkEnd w:id="13"/>
      <w:r w:rsidR="001E1F26">
        <w:t xml:space="preserve"> </w:t>
      </w:r>
    </w:p>
    <w:p w14:paraId="4DC7F042" w14:textId="77777777" w:rsidR="000D0D84" w:rsidRDefault="000D0D84" w:rsidP="00667085"/>
    <w:tbl>
      <w:tblPr>
        <w:tblStyle w:val="Tabellrutenett"/>
        <w:tblW w:w="9776" w:type="dxa"/>
        <w:tblLook w:val="04A0" w:firstRow="1" w:lastRow="0" w:firstColumn="1" w:lastColumn="0" w:noHBand="0" w:noVBand="1"/>
      </w:tblPr>
      <w:tblGrid>
        <w:gridCol w:w="846"/>
        <w:gridCol w:w="3544"/>
        <w:gridCol w:w="1134"/>
        <w:gridCol w:w="708"/>
        <w:gridCol w:w="567"/>
        <w:gridCol w:w="2977"/>
      </w:tblGrid>
      <w:tr w:rsidR="001E1F26" w14:paraId="2C77BC4D" w14:textId="2BFB5BBB" w:rsidTr="001E1F26">
        <w:trPr>
          <w:trHeight w:val="260"/>
        </w:trPr>
        <w:tc>
          <w:tcPr>
            <w:tcW w:w="846" w:type="dxa"/>
            <w:vMerge w:val="restart"/>
            <w:shd w:val="clear" w:color="auto" w:fill="D9D9D9" w:themeFill="background1" w:themeFillShade="D9"/>
          </w:tcPr>
          <w:p w14:paraId="34B62B51" w14:textId="77777777" w:rsidR="001E1F26" w:rsidRDefault="001E1F26" w:rsidP="001E1F26">
            <w:pPr>
              <w:jc w:val="center"/>
            </w:pPr>
            <w:r>
              <w:t>#</w:t>
            </w:r>
          </w:p>
        </w:tc>
        <w:tc>
          <w:tcPr>
            <w:tcW w:w="3544" w:type="dxa"/>
            <w:vMerge w:val="restart"/>
            <w:shd w:val="clear" w:color="auto" w:fill="D9D9D9" w:themeFill="background1" w:themeFillShade="D9"/>
          </w:tcPr>
          <w:p w14:paraId="4BA885DC" w14:textId="77777777" w:rsidR="001E1F26" w:rsidRDefault="001E1F26" w:rsidP="00EE23A5">
            <w:r>
              <w:t xml:space="preserve">Krav </w:t>
            </w:r>
          </w:p>
        </w:tc>
        <w:tc>
          <w:tcPr>
            <w:tcW w:w="1134" w:type="dxa"/>
            <w:vMerge w:val="restart"/>
            <w:shd w:val="clear" w:color="auto" w:fill="D9D9D9" w:themeFill="background1" w:themeFillShade="D9"/>
          </w:tcPr>
          <w:p w14:paraId="1B24350C" w14:textId="77777777" w:rsidR="001E1F26" w:rsidRDefault="001E1F26" w:rsidP="00EE23A5">
            <w:r>
              <w:t xml:space="preserve">Type krav </w:t>
            </w:r>
          </w:p>
        </w:tc>
        <w:tc>
          <w:tcPr>
            <w:tcW w:w="1275" w:type="dxa"/>
            <w:gridSpan w:val="2"/>
            <w:shd w:val="clear" w:color="auto" w:fill="D9D9D9" w:themeFill="background1" w:themeFillShade="D9"/>
          </w:tcPr>
          <w:p w14:paraId="5713C4F5" w14:textId="3D82F30D" w:rsidR="001E1F26" w:rsidRDefault="001E1F26" w:rsidP="001E1F26">
            <w:pPr>
              <w:jc w:val="center"/>
            </w:pPr>
            <w:r>
              <w:t>Krav oppfylt</w:t>
            </w:r>
          </w:p>
        </w:tc>
        <w:tc>
          <w:tcPr>
            <w:tcW w:w="2977" w:type="dxa"/>
            <w:vMerge w:val="restart"/>
            <w:shd w:val="clear" w:color="auto" w:fill="D9D9D9" w:themeFill="background1" w:themeFillShade="D9"/>
          </w:tcPr>
          <w:p w14:paraId="64FADC30" w14:textId="122E5BA8" w:rsidR="001E1F26" w:rsidRDefault="001E1F26" w:rsidP="001E1F26">
            <w:pPr>
              <w:jc w:val="center"/>
            </w:pPr>
            <w:r>
              <w:t xml:space="preserve">Kommentar </w:t>
            </w:r>
          </w:p>
        </w:tc>
      </w:tr>
      <w:tr w:rsidR="001E1F26" w14:paraId="686F2FBB" w14:textId="06DE13AE" w:rsidTr="001E1F26">
        <w:trPr>
          <w:trHeight w:val="260"/>
        </w:trPr>
        <w:tc>
          <w:tcPr>
            <w:tcW w:w="846" w:type="dxa"/>
            <w:vMerge/>
          </w:tcPr>
          <w:p w14:paraId="087FB2E3" w14:textId="77777777" w:rsidR="001E1F26" w:rsidRDefault="001E1F26" w:rsidP="00EE23A5"/>
        </w:tc>
        <w:tc>
          <w:tcPr>
            <w:tcW w:w="3544" w:type="dxa"/>
            <w:vMerge/>
          </w:tcPr>
          <w:p w14:paraId="25FE6AEF" w14:textId="77777777" w:rsidR="001E1F26" w:rsidRDefault="001E1F26" w:rsidP="00EE23A5"/>
        </w:tc>
        <w:tc>
          <w:tcPr>
            <w:tcW w:w="1134" w:type="dxa"/>
            <w:vMerge/>
          </w:tcPr>
          <w:p w14:paraId="2C591CB4" w14:textId="77777777" w:rsidR="001E1F26" w:rsidRDefault="001E1F26" w:rsidP="00EE23A5"/>
        </w:tc>
        <w:tc>
          <w:tcPr>
            <w:tcW w:w="708" w:type="dxa"/>
            <w:shd w:val="clear" w:color="auto" w:fill="92D050"/>
          </w:tcPr>
          <w:p w14:paraId="71AF02F9" w14:textId="77777777" w:rsidR="001E1F26" w:rsidRDefault="001E1F26" w:rsidP="00EE23A5">
            <w:r>
              <w:t>Ja</w:t>
            </w:r>
          </w:p>
        </w:tc>
        <w:tc>
          <w:tcPr>
            <w:tcW w:w="567" w:type="dxa"/>
            <w:shd w:val="clear" w:color="auto" w:fill="FF0000"/>
          </w:tcPr>
          <w:p w14:paraId="621205A3" w14:textId="77777777" w:rsidR="001E1F26" w:rsidRDefault="001E1F26" w:rsidP="00EE23A5">
            <w:r>
              <w:t>Nei</w:t>
            </w:r>
          </w:p>
        </w:tc>
        <w:tc>
          <w:tcPr>
            <w:tcW w:w="2977" w:type="dxa"/>
            <w:vMerge/>
          </w:tcPr>
          <w:p w14:paraId="10A59F74" w14:textId="77777777" w:rsidR="001E1F26" w:rsidRDefault="001E1F26" w:rsidP="00EE23A5"/>
        </w:tc>
      </w:tr>
      <w:tr w:rsidR="001E1F26" w14:paraId="679E1866" w14:textId="3CE2E32F" w:rsidTr="001E1F26">
        <w:tc>
          <w:tcPr>
            <w:tcW w:w="846" w:type="dxa"/>
          </w:tcPr>
          <w:p w14:paraId="0C86F9E5" w14:textId="77777777" w:rsidR="001E1F26" w:rsidRDefault="001E1F26" w:rsidP="001E1F26">
            <w:pPr>
              <w:pStyle w:val="Listeavsnitt"/>
              <w:numPr>
                <w:ilvl w:val="0"/>
                <w:numId w:val="25"/>
              </w:numPr>
              <w:spacing w:after="260" w:line="260" w:lineRule="atLeast"/>
            </w:pPr>
          </w:p>
        </w:tc>
        <w:tc>
          <w:tcPr>
            <w:tcW w:w="3544" w:type="dxa"/>
          </w:tcPr>
          <w:p w14:paraId="312D7B51" w14:textId="77777777" w:rsidR="001E1F26" w:rsidRDefault="001E1F26" w:rsidP="00EE23A5">
            <w:r>
              <w:t>Min. 150 kW DC for hurtiglading for større anleggsmaskiner og lastebiler samt fartøy</w:t>
            </w:r>
          </w:p>
        </w:tc>
        <w:tc>
          <w:tcPr>
            <w:tcW w:w="1134" w:type="dxa"/>
          </w:tcPr>
          <w:p w14:paraId="38E0A3F3" w14:textId="77777777" w:rsidR="001E1F26" w:rsidRDefault="001E1F26" w:rsidP="00EE23A5">
            <w:pPr>
              <w:jc w:val="center"/>
            </w:pPr>
            <w:r>
              <w:t>A</w:t>
            </w:r>
          </w:p>
        </w:tc>
        <w:tc>
          <w:tcPr>
            <w:tcW w:w="1275" w:type="dxa"/>
            <w:gridSpan w:val="2"/>
          </w:tcPr>
          <w:p w14:paraId="1CFE6CBC" w14:textId="77777777" w:rsidR="001E1F26" w:rsidRDefault="001E1F26" w:rsidP="00EE23A5">
            <w:pPr>
              <w:jc w:val="center"/>
            </w:pPr>
          </w:p>
        </w:tc>
        <w:tc>
          <w:tcPr>
            <w:tcW w:w="2977" w:type="dxa"/>
          </w:tcPr>
          <w:p w14:paraId="673244D5" w14:textId="77777777" w:rsidR="001E1F26" w:rsidRDefault="001E1F26" w:rsidP="00EE23A5">
            <w:pPr>
              <w:jc w:val="center"/>
            </w:pPr>
          </w:p>
        </w:tc>
      </w:tr>
      <w:tr w:rsidR="001E1F26" w14:paraId="53BB50AB" w14:textId="0E879984" w:rsidTr="001E1F26">
        <w:tc>
          <w:tcPr>
            <w:tcW w:w="846" w:type="dxa"/>
          </w:tcPr>
          <w:p w14:paraId="371AF26C" w14:textId="77777777" w:rsidR="001E1F26" w:rsidRDefault="001E1F26" w:rsidP="001E1F26">
            <w:pPr>
              <w:pStyle w:val="Listeavsnitt"/>
              <w:numPr>
                <w:ilvl w:val="0"/>
                <w:numId w:val="25"/>
              </w:numPr>
              <w:spacing w:after="260" w:line="260" w:lineRule="atLeast"/>
            </w:pPr>
          </w:p>
        </w:tc>
        <w:tc>
          <w:tcPr>
            <w:tcW w:w="3544" w:type="dxa"/>
          </w:tcPr>
          <w:p w14:paraId="1FD2EC42" w14:textId="77777777" w:rsidR="001E1F26" w:rsidRDefault="001E1F26" w:rsidP="00EE23A5">
            <w:r>
              <w:t>300-500 kW DC dersom flere enheter skal lades samtidig</w:t>
            </w:r>
          </w:p>
        </w:tc>
        <w:tc>
          <w:tcPr>
            <w:tcW w:w="1134" w:type="dxa"/>
          </w:tcPr>
          <w:p w14:paraId="79BE5D57" w14:textId="77777777" w:rsidR="001E1F26" w:rsidRDefault="001E1F26" w:rsidP="00EE23A5">
            <w:pPr>
              <w:jc w:val="center"/>
            </w:pPr>
            <w:r>
              <w:t>A</w:t>
            </w:r>
          </w:p>
        </w:tc>
        <w:tc>
          <w:tcPr>
            <w:tcW w:w="1275" w:type="dxa"/>
            <w:gridSpan w:val="2"/>
          </w:tcPr>
          <w:p w14:paraId="170FC9BF" w14:textId="77777777" w:rsidR="001E1F26" w:rsidRDefault="001E1F26" w:rsidP="00EE23A5">
            <w:pPr>
              <w:jc w:val="center"/>
            </w:pPr>
          </w:p>
        </w:tc>
        <w:tc>
          <w:tcPr>
            <w:tcW w:w="2977" w:type="dxa"/>
          </w:tcPr>
          <w:p w14:paraId="03191348" w14:textId="77777777" w:rsidR="001E1F26" w:rsidRDefault="001E1F26" w:rsidP="00EE23A5">
            <w:pPr>
              <w:jc w:val="center"/>
            </w:pPr>
          </w:p>
        </w:tc>
      </w:tr>
      <w:tr w:rsidR="001E1F26" w14:paraId="252F8196" w14:textId="740558B7" w:rsidTr="001E1F26">
        <w:tc>
          <w:tcPr>
            <w:tcW w:w="846" w:type="dxa"/>
          </w:tcPr>
          <w:p w14:paraId="5412975F" w14:textId="77777777" w:rsidR="001E1F26" w:rsidRDefault="001E1F26" w:rsidP="001E1F26">
            <w:pPr>
              <w:pStyle w:val="Listeavsnitt"/>
              <w:numPr>
                <w:ilvl w:val="0"/>
                <w:numId w:val="25"/>
              </w:numPr>
              <w:spacing w:after="260" w:line="260" w:lineRule="atLeast"/>
            </w:pPr>
          </w:p>
        </w:tc>
        <w:tc>
          <w:tcPr>
            <w:tcW w:w="3544" w:type="dxa"/>
          </w:tcPr>
          <w:p w14:paraId="6845FCE3" w14:textId="77777777" w:rsidR="001E1F26" w:rsidRDefault="001E1F26" w:rsidP="00EE23A5">
            <w:r>
              <w:t>3 fas for ladning</w:t>
            </w:r>
          </w:p>
        </w:tc>
        <w:tc>
          <w:tcPr>
            <w:tcW w:w="1134" w:type="dxa"/>
          </w:tcPr>
          <w:p w14:paraId="60038773" w14:textId="77777777" w:rsidR="001E1F26" w:rsidRDefault="001E1F26" w:rsidP="00EE23A5">
            <w:pPr>
              <w:jc w:val="center"/>
            </w:pPr>
            <w:r>
              <w:t>A</w:t>
            </w:r>
          </w:p>
        </w:tc>
        <w:tc>
          <w:tcPr>
            <w:tcW w:w="1275" w:type="dxa"/>
            <w:gridSpan w:val="2"/>
          </w:tcPr>
          <w:p w14:paraId="027031B4" w14:textId="77777777" w:rsidR="001E1F26" w:rsidRDefault="001E1F26" w:rsidP="00EE23A5">
            <w:pPr>
              <w:jc w:val="center"/>
            </w:pPr>
          </w:p>
        </w:tc>
        <w:tc>
          <w:tcPr>
            <w:tcW w:w="2977" w:type="dxa"/>
          </w:tcPr>
          <w:p w14:paraId="0C296118" w14:textId="77777777" w:rsidR="001E1F26" w:rsidRDefault="001E1F26" w:rsidP="00EE23A5">
            <w:pPr>
              <w:jc w:val="center"/>
            </w:pPr>
          </w:p>
        </w:tc>
      </w:tr>
      <w:tr w:rsidR="001E1F26" w14:paraId="705BE923" w14:textId="2A7E7C75" w:rsidTr="001E1F26">
        <w:tc>
          <w:tcPr>
            <w:tcW w:w="846" w:type="dxa"/>
          </w:tcPr>
          <w:p w14:paraId="2A8B1E01" w14:textId="77777777" w:rsidR="001E1F26" w:rsidRDefault="001E1F26" w:rsidP="001E1F26">
            <w:pPr>
              <w:pStyle w:val="Listeavsnitt"/>
              <w:numPr>
                <w:ilvl w:val="0"/>
                <w:numId w:val="25"/>
              </w:numPr>
              <w:spacing w:after="260" w:line="260" w:lineRule="atLeast"/>
            </w:pPr>
          </w:p>
        </w:tc>
        <w:tc>
          <w:tcPr>
            <w:tcW w:w="3544" w:type="dxa"/>
          </w:tcPr>
          <w:p w14:paraId="360AD3EC" w14:textId="77777777" w:rsidR="001E1F26" w:rsidRDefault="001E1F26" w:rsidP="00EE23A5">
            <w:r>
              <w:t>AC-</w:t>
            </w:r>
            <w:proofErr w:type="spellStart"/>
            <w:r>
              <w:t>Lading</w:t>
            </w:r>
            <w:proofErr w:type="spellEnd"/>
            <w:r>
              <w:t xml:space="preserve"> (22-43 kW) for mindre </w:t>
            </w:r>
            <w:proofErr w:type="spellStart"/>
            <w:r>
              <w:t>lading</w:t>
            </w:r>
            <w:proofErr w:type="spellEnd"/>
          </w:p>
        </w:tc>
        <w:tc>
          <w:tcPr>
            <w:tcW w:w="1134" w:type="dxa"/>
          </w:tcPr>
          <w:p w14:paraId="5870CA1E" w14:textId="77777777" w:rsidR="001E1F26" w:rsidRDefault="001E1F26" w:rsidP="00EE23A5">
            <w:pPr>
              <w:jc w:val="center"/>
            </w:pPr>
            <w:r>
              <w:t>A</w:t>
            </w:r>
          </w:p>
        </w:tc>
        <w:tc>
          <w:tcPr>
            <w:tcW w:w="1275" w:type="dxa"/>
            <w:gridSpan w:val="2"/>
          </w:tcPr>
          <w:p w14:paraId="7A06C260" w14:textId="77777777" w:rsidR="001E1F26" w:rsidRDefault="001E1F26" w:rsidP="00EE23A5">
            <w:pPr>
              <w:jc w:val="center"/>
            </w:pPr>
          </w:p>
        </w:tc>
        <w:tc>
          <w:tcPr>
            <w:tcW w:w="2977" w:type="dxa"/>
          </w:tcPr>
          <w:p w14:paraId="51796AD2" w14:textId="77777777" w:rsidR="001E1F26" w:rsidRDefault="001E1F26" w:rsidP="00EE23A5">
            <w:pPr>
              <w:jc w:val="center"/>
            </w:pPr>
          </w:p>
        </w:tc>
      </w:tr>
      <w:tr w:rsidR="001E1F26" w14:paraId="3BF6B4A9" w14:textId="3A03DDB8" w:rsidTr="001E1F26">
        <w:tc>
          <w:tcPr>
            <w:tcW w:w="846" w:type="dxa"/>
          </w:tcPr>
          <w:p w14:paraId="110BE51F" w14:textId="77777777" w:rsidR="001E1F26" w:rsidRDefault="001E1F26" w:rsidP="001E1F26">
            <w:pPr>
              <w:pStyle w:val="Listeavsnitt"/>
              <w:numPr>
                <w:ilvl w:val="0"/>
                <w:numId w:val="25"/>
              </w:numPr>
              <w:spacing w:after="260" w:line="260" w:lineRule="atLeast"/>
            </w:pPr>
          </w:p>
        </w:tc>
        <w:tc>
          <w:tcPr>
            <w:tcW w:w="3544" w:type="dxa"/>
          </w:tcPr>
          <w:p w14:paraId="10617E0D" w14:textId="77777777" w:rsidR="001E1F26" w:rsidRDefault="001E1F26" w:rsidP="00EE23A5">
            <w:r>
              <w:t>Min. 2 ladepunkter per enhet</w:t>
            </w:r>
          </w:p>
        </w:tc>
        <w:tc>
          <w:tcPr>
            <w:tcW w:w="1134" w:type="dxa"/>
          </w:tcPr>
          <w:p w14:paraId="072D7D83" w14:textId="77777777" w:rsidR="001E1F26" w:rsidRDefault="001E1F26" w:rsidP="00EE23A5">
            <w:pPr>
              <w:jc w:val="center"/>
            </w:pPr>
            <w:r>
              <w:t>A</w:t>
            </w:r>
          </w:p>
        </w:tc>
        <w:tc>
          <w:tcPr>
            <w:tcW w:w="1275" w:type="dxa"/>
            <w:gridSpan w:val="2"/>
          </w:tcPr>
          <w:p w14:paraId="7734B452" w14:textId="77777777" w:rsidR="001E1F26" w:rsidRDefault="001E1F26" w:rsidP="00EE23A5">
            <w:pPr>
              <w:jc w:val="center"/>
            </w:pPr>
          </w:p>
        </w:tc>
        <w:tc>
          <w:tcPr>
            <w:tcW w:w="2977" w:type="dxa"/>
          </w:tcPr>
          <w:p w14:paraId="415DB71B" w14:textId="77777777" w:rsidR="001E1F26" w:rsidRDefault="001E1F26" w:rsidP="00EE23A5">
            <w:pPr>
              <w:jc w:val="center"/>
            </w:pPr>
          </w:p>
        </w:tc>
      </w:tr>
      <w:tr w:rsidR="001E1F26" w14:paraId="78254C1F" w14:textId="434669CA" w:rsidTr="001E1F26">
        <w:tc>
          <w:tcPr>
            <w:tcW w:w="846" w:type="dxa"/>
          </w:tcPr>
          <w:p w14:paraId="027D8F70" w14:textId="77777777" w:rsidR="001E1F26" w:rsidRDefault="001E1F26" w:rsidP="001E1F26">
            <w:pPr>
              <w:pStyle w:val="Listeavsnitt"/>
              <w:numPr>
                <w:ilvl w:val="0"/>
                <w:numId w:val="25"/>
              </w:numPr>
              <w:spacing w:after="260" w:line="260" w:lineRule="atLeast"/>
            </w:pPr>
          </w:p>
        </w:tc>
        <w:tc>
          <w:tcPr>
            <w:tcW w:w="3544" w:type="dxa"/>
          </w:tcPr>
          <w:p w14:paraId="25F47F93" w14:textId="77777777" w:rsidR="001E1F26" w:rsidRDefault="001E1F26" w:rsidP="00EE23A5">
            <w:r>
              <w:t>Mer enn 2 ladepunkter per enhet</w:t>
            </w:r>
          </w:p>
        </w:tc>
        <w:tc>
          <w:tcPr>
            <w:tcW w:w="1134" w:type="dxa"/>
          </w:tcPr>
          <w:p w14:paraId="2FCEF39C" w14:textId="77777777" w:rsidR="001E1F26" w:rsidRDefault="001E1F26" w:rsidP="00EE23A5">
            <w:pPr>
              <w:jc w:val="center"/>
            </w:pPr>
            <w:r>
              <w:t>B</w:t>
            </w:r>
          </w:p>
        </w:tc>
        <w:tc>
          <w:tcPr>
            <w:tcW w:w="1275" w:type="dxa"/>
            <w:gridSpan w:val="2"/>
          </w:tcPr>
          <w:p w14:paraId="316483E9" w14:textId="77777777" w:rsidR="001E1F26" w:rsidRDefault="001E1F26" w:rsidP="00EE23A5">
            <w:pPr>
              <w:jc w:val="center"/>
            </w:pPr>
          </w:p>
        </w:tc>
        <w:tc>
          <w:tcPr>
            <w:tcW w:w="2977" w:type="dxa"/>
          </w:tcPr>
          <w:p w14:paraId="7F554232" w14:textId="77777777" w:rsidR="001E1F26" w:rsidRDefault="001E1F26" w:rsidP="00EE23A5">
            <w:pPr>
              <w:jc w:val="center"/>
            </w:pPr>
          </w:p>
        </w:tc>
      </w:tr>
      <w:tr w:rsidR="001E1F26" w14:paraId="3AD17342" w14:textId="04D973E0" w:rsidTr="001E1F26">
        <w:tc>
          <w:tcPr>
            <w:tcW w:w="846" w:type="dxa"/>
          </w:tcPr>
          <w:p w14:paraId="49E6303B" w14:textId="77777777" w:rsidR="001E1F26" w:rsidRDefault="001E1F26" w:rsidP="001E1F26">
            <w:pPr>
              <w:pStyle w:val="Listeavsnitt"/>
              <w:numPr>
                <w:ilvl w:val="0"/>
                <w:numId w:val="25"/>
              </w:numPr>
              <w:spacing w:after="260" w:line="260" w:lineRule="atLeast"/>
            </w:pPr>
          </w:p>
        </w:tc>
        <w:tc>
          <w:tcPr>
            <w:tcW w:w="3544" w:type="dxa"/>
          </w:tcPr>
          <w:p w14:paraId="1ED521B9" w14:textId="77777777" w:rsidR="001E1F26" w:rsidRDefault="001E1F26" w:rsidP="00EE23A5">
            <w:r>
              <w:t xml:space="preserve">Støtte for parallell </w:t>
            </w:r>
            <w:proofErr w:type="spellStart"/>
            <w:r>
              <w:t>lading</w:t>
            </w:r>
            <w:proofErr w:type="spellEnd"/>
            <w:r>
              <w:t xml:space="preserve"> av flere kjøretøy samtidig</w:t>
            </w:r>
          </w:p>
        </w:tc>
        <w:tc>
          <w:tcPr>
            <w:tcW w:w="1134" w:type="dxa"/>
          </w:tcPr>
          <w:p w14:paraId="717B8B53" w14:textId="77777777" w:rsidR="001E1F26" w:rsidRDefault="001E1F26" w:rsidP="00EE23A5">
            <w:pPr>
              <w:jc w:val="center"/>
            </w:pPr>
            <w:r>
              <w:t>A</w:t>
            </w:r>
          </w:p>
        </w:tc>
        <w:tc>
          <w:tcPr>
            <w:tcW w:w="1275" w:type="dxa"/>
            <w:gridSpan w:val="2"/>
          </w:tcPr>
          <w:p w14:paraId="2B9CD62E" w14:textId="77777777" w:rsidR="001E1F26" w:rsidRDefault="001E1F26" w:rsidP="00EE23A5">
            <w:pPr>
              <w:jc w:val="center"/>
            </w:pPr>
          </w:p>
        </w:tc>
        <w:tc>
          <w:tcPr>
            <w:tcW w:w="2977" w:type="dxa"/>
          </w:tcPr>
          <w:p w14:paraId="253F07A8" w14:textId="77777777" w:rsidR="001E1F26" w:rsidRDefault="001E1F26" w:rsidP="00EE23A5">
            <w:pPr>
              <w:jc w:val="center"/>
            </w:pPr>
          </w:p>
        </w:tc>
      </w:tr>
      <w:tr w:rsidR="001E1F26" w14:paraId="0C116725" w14:textId="7E15831B" w:rsidTr="001E1F26">
        <w:tc>
          <w:tcPr>
            <w:tcW w:w="846" w:type="dxa"/>
          </w:tcPr>
          <w:p w14:paraId="103F8EEF" w14:textId="77777777" w:rsidR="001E1F26" w:rsidRDefault="001E1F26" w:rsidP="001E1F26">
            <w:pPr>
              <w:pStyle w:val="Listeavsnitt"/>
              <w:numPr>
                <w:ilvl w:val="0"/>
                <w:numId w:val="25"/>
              </w:numPr>
              <w:spacing w:after="260" w:line="260" w:lineRule="atLeast"/>
            </w:pPr>
          </w:p>
        </w:tc>
        <w:tc>
          <w:tcPr>
            <w:tcW w:w="3544" w:type="dxa"/>
          </w:tcPr>
          <w:p w14:paraId="715B2623" w14:textId="77777777" w:rsidR="001E1F26" w:rsidRDefault="001E1F26" w:rsidP="00EE23A5">
            <w:r>
              <w:t>Skal fungere på TT-, IT- og TN- nett</w:t>
            </w:r>
          </w:p>
        </w:tc>
        <w:tc>
          <w:tcPr>
            <w:tcW w:w="1134" w:type="dxa"/>
          </w:tcPr>
          <w:p w14:paraId="50D2F936" w14:textId="77777777" w:rsidR="001E1F26" w:rsidRDefault="001E1F26" w:rsidP="00EE23A5">
            <w:pPr>
              <w:jc w:val="center"/>
            </w:pPr>
            <w:r>
              <w:t>A</w:t>
            </w:r>
          </w:p>
        </w:tc>
        <w:tc>
          <w:tcPr>
            <w:tcW w:w="1275" w:type="dxa"/>
            <w:gridSpan w:val="2"/>
          </w:tcPr>
          <w:p w14:paraId="48AF670E" w14:textId="77777777" w:rsidR="001E1F26" w:rsidRDefault="001E1F26" w:rsidP="00EE23A5">
            <w:pPr>
              <w:jc w:val="center"/>
            </w:pPr>
          </w:p>
        </w:tc>
        <w:tc>
          <w:tcPr>
            <w:tcW w:w="2977" w:type="dxa"/>
          </w:tcPr>
          <w:p w14:paraId="1A53A32A" w14:textId="77777777" w:rsidR="001E1F26" w:rsidRDefault="001E1F26" w:rsidP="00EE23A5">
            <w:pPr>
              <w:jc w:val="center"/>
            </w:pPr>
          </w:p>
        </w:tc>
      </w:tr>
      <w:tr w:rsidR="001E1F26" w14:paraId="17A21AE9" w14:textId="15A73B95" w:rsidTr="001E1F26">
        <w:tc>
          <w:tcPr>
            <w:tcW w:w="846" w:type="dxa"/>
          </w:tcPr>
          <w:p w14:paraId="12AEAEDE" w14:textId="77777777" w:rsidR="001E1F26" w:rsidRDefault="001E1F26" w:rsidP="001E1F26">
            <w:pPr>
              <w:pStyle w:val="Listeavsnitt"/>
              <w:numPr>
                <w:ilvl w:val="0"/>
                <w:numId w:val="25"/>
              </w:numPr>
              <w:spacing w:after="260" w:line="260" w:lineRule="atLeast"/>
            </w:pPr>
          </w:p>
        </w:tc>
        <w:tc>
          <w:tcPr>
            <w:tcW w:w="3544" w:type="dxa"/>
          </w:tcPr>
          <w:p w14:paraId="52772582" w14:textId="77777777" w:rsidR="001E1F26" w:rsidRPr="000527CA" w:rsidRDefault="001E1F26" w:rsidP="00EE23A5">
            <w:pPr>
              <w:rPr>
                <w:lang w:val="en-US"/>
              </w:rPr>
            </w:pPr>
            <w:r w:rsidRPr="000527CA">
              <w:rPr>
                <w:lang w:val="en-US"/>
              </w:rPr>
              <w:t>Uttak for CCS2 (Combined Charging system)</w:t>
            </w:r>
          </w:p>
        </w:tc>
        <w:tc>
          <w:tcPr>
            <w:tcW w:w="1134" w:type="dxa"/>
          </w:tcPr>
          <w:p w14:paraId="3FE6C22B" w14:textId="77777777" w:rsidR="001E1F26" w:rsidRDefault="001E1F26" w:rsidP="00EE23A5">
            <w:pPr>
              <w:jc w:val="center"/>
            </w:pPr>
            <w:r>
              <w:t>A</w:t>
            </w:r>
          </w:p>
        </w:tc>
        <w:tc>
          <w:tcPr>
            <w:tcW w:w="1275" w:type="dxa"/>
            <w:gridSpan w:val="2"/>
          </w:tcPr>
          <w:p w14:paraId="12B3D293" w14:textId="77777777" w:rsidR="001E1F26" w:rsidRDefault="001E1F26" w:rsidP="00EE23A5">
            <w:pPr>
              <w:jc w:val="center"/>
            </w:pPr>
          </w:p>
        </w:tc>
        <w:tc>
          <w:tcPr>
            <w:tcW w:w="2977" w:type="dxa"/>
          </w:tcPr>
          <w:p w14:paraId="4BA574E2" w14:textId="77777777" w:rsidR="001E1F26" w:rsidRDefault="001E1F26" w:rsidP="00EE23A5">
            <w:pPr>
              <w:jc w:val="center"/>
            </w:pPr>
          </w:p>
        </w:tc>
      </w:tr>
      <w:tr w:rsidR="001E1F26" w14:paraId="514E8BCC" w14:textId="2581CCF5" w:rsidTr="001E1F26">
        <w:tc>
          <w:tcPr>
            <w:tcW w:w="846" w:type="dxa"/>
          </w:tcPr>
          <w:p w14:paraId="40EF1763" w14:textId="77777777" w:rsidR="001E1F26" w:rsidRDefault="001E1F26" w:rsidP="001E1F26">
            <w:pPr>
              <w:pStyle w:val="Listeavsnitt"/>
              <w:numPr>
                <w:ilvl w:val="0"/>
                <w:numId w:val="25"/>
              </w:numPr>
              <w:spacing w:after="260" w:line="260" w:lineRule="atLeast"/>
            </w:pPr>
          </w:p>
        </w:tc>
        <w:tc>
          <w:tcPr>
            <w:tcW w:w="3544" w:type="dxa"/>
          </w:tcPr>
          <w:p w14:paraId="2F611A64" w14:textId="77777777" w:rsidR="001E1F26" w:rsidRDefault="001E1F26" w:rsidP="00EE23A5">
            <w:r>
              <w:t xml:space="preserve">Mulighet for </w:t>
            </w:r>
            <w:proofErr w:type="spellStart"/>
            <w:r>
              <w:t>CHAdeMo</w:t>
            </w:r>
            <w:proofErr w:type="spellEnd"/>
          </w:p>
        </w:tc>
        <w:tc>
          <w:tcPr>
            <w:tcW w:w="1134" w:type="dxa"/>
          </w:tcPr>
          <w:p w14:paraId="3B3E379C" w14:textId="77777777" w:rsidR="001E1F26" w:rsidRDefault="001E1F26" w:rsidP="00EE23A5">
            <w:pPr>
              <w:jc w:val="center"/>
            </w:pPr>
            <w:r>
              <w:t>B</w:t>
            </w:r>
          </w:p>
        </w:tc>
        <w:tc>
          <w:tcPr>
            <w:tcW w:w="1275" w:type="dxa"/>
            <w:gridSpan w:val="2"/>
          </w:tcPr>
          <w:p w14:paraId="5CE827DF" w14:textId="77777777" w:rsidR="001E1F26" w:rsidRDefault="001E1F26" w:rsidP="00EE23A5">
            <w:pPr>
              <w:jc w:val="center"/>
            </w:pPr>
          </w:p>
        </w:tc>
        <w:tc>
          <w:tcPr>
            <w:tcW w:w="2977" w:type="dxa"/>
          </w:tcPr>
          <w:p w14:paraId="7FA09816" w14:textId="77777777" w:rsidR="001E1F26" w:rsidRDefault="001E1F26" w:rsidP="00EE23A5">
            <w:pPr>
              <w:jc w:val="center"/>
            </w:pPr>
          </w:p>
        </w:tc>
      </w:tr>
      <w:tr w:rsidR="001E1F26" w14:paraId="1A4BF5E0" w14:textId="4EF76FF7" w:rsidTr="001E1F26">
        <w:tc>
          <w:tcPr>
            <w:tcW w:w="846" w:type="dxa"/>
          </w:tcPr>
          <w:p w14:paraId="4D55FFA1" w14:textId="77777777" w:rsidR="001E1F26" w:rsidRDefault="001E1F26" w:rsidP="001E1F26">
            <w:pPr>
              <w:pStyle w:val="Listeavsnitt"/>
              <w:numPr>
                <w:ilvl w:val="0"/>
                <w:numId w:val="25"/>
              </w:numPr>
              <w:spacing w:after="260" w:line="260" w:lineRule="atLeast"/>
            </w:pPr>
          </w:p>
        </w:tc>
        <w:tc>
          <w:tcPr>
            <w:tcW w:w="3544" w:type="dxa"/>
          </w:tcPr>
          <w:p w14:paraId="773C9A41" w14:textId="77777777" w:rsidR="001E1F26" w:rsidRDefault="001E1F26" w:rsidP="00EE23A5">
            <w:r>
              <w:t xml:space="preserve">OCPP (Open Charge Point </w:t>
            </w:r>
            <w:proofErr w:type="spellStart"/>
            <w:r>
              <w:t>Protocol</w:t>
            </w:r>
            <w:proofErr w:type="spellEnd"/>
            <w:r>
              <w:t>) for last styring og fjernadministrasjon og oppkobling mot SD-anlegg</w:t>
            </w:r>
          </w:p>
        </w:tc>
        <w:tc>
          <w:tcPr>
            <w:tcW w:w="1134" w:type="dxa"/>
          </w:tcPr>
          <w:p w14:paraId="6AF6967D" w14:textId="77777777" w:rsidR="001E1F26" w:rsidRDefault="001E1F26" w:rsidP="00EE23A5">
            <w:pPr>
              <w:jc w:val="center"/>
            </w:pPr>
            <w:r>
              <w:t>A</w:t>
            </w:r>
          </w:p>
        </w:tc>
        <w:tc>
          <w:tcPr>
            <w:tcW w:w="1275" w:type="dxa"/>
            <w:gridSpan w:val="2"/>
          </w:tcPr>
          <w:p w14:paraId="10F82263" w14:textId="77777777" w:rsidR="001E1F26" w:rsidRDefault="001E1F26" w:rsidP="00EE23A5">
            <w:pPr>
              <w:jc w:val="center"/>
            </w:pPr>
          </w:p>
        </w:tc>
        <w:tc>
          <w:tcPr>
            <w:tcW w:w="2977" w:type="dxa"/>
          </w:tcPr>
          <w:p w14:paraId="058F26D5" w14:textId="77777777" w:rsidR="001E1F26" w:rsidRDefault="001E1F26" w:rsidP="00EE23A5">
            <w:pPr>
              <w:jc w:val="center"/>
            </w:pPr>
          </w:p>
        </w:tc>
      </w:tr>
      <w:tr w:rsidR="001E1F26" w14:paraId="38FD357E" w14:textId="5FD17386" w:rsidTr="001E1F26">
        <w:tc>
          <w:tcPr>
            <w:tcW w:w="846" w:type="dxa"/>
          </w:tcPr>
          <w:p w14:paraId="6F2457E8" w14:textId="77777777" w:rsidR="001E1F26" w:rsidRDefault="001E1F26" w:rsidP="001E1F26">
            <w:pPr>
              <w:pStyle w:val="Listeavsnitt"/>
              <w:numPr>
                <w:ilvl w:val="0"/>
                <w:numId w:val="25"/>
              </w:numPr>
              <w:spacing w:after="260" w:line="260" w:lineRule="atLeast"/>
            </w:pPr>
          </w:p>
        </w:tc>
        <w:tc>
          <w:tcPr>
            <w:tcW w:w="3544" w:type="dxa"/>
          </w:tcPr>
          <w:p w14:paraId="604D4EB3" w14:textId="77777777" w:rsidR="001E1F26" w:rsidRDefault="001E1F26" w:rsidP="00EE23A5">
            <w:r>
              <w:t xml:space="preserve">Styres av lokalt energistyringssystem, enten via digitale innganger/utganger eller </w:t>
            </w:r>
            <w:proofErr w:type="spellStart"/>
            <w:r>
              <w:t>Modbus</w:t>
            </w:r>
            <w:proofErr w:type="spellEnd"/>
            <w:r>
              <w:t>-integrasjon</w:t>
            </w:r>
          </w:p>
        </w:tc>
        <w:tc>
          <w:tcPr>
            <w:tcW w:w="1134" w:type="dxa"/>
          </w:tcPr>
          <w:p w14:paraId="10D106C4" w14:textId="77777777" w:rsidR="001E1F26" w:rsidRDefault="001E1F26" w:rsidP="00EE23A5">
            <w:pPr>
              <w:jc w:val="center"/>
            </w:pPr>
            <w:r>
              <w:t>A</w:t>
            </w:r>
          </w:p>
        </w:tc>
        <w:tc>
          <w:tcPr>
            <w:tcW w:w="1275" w:type="dxa"/>
            <w:gridSpan w:val="2"/>
          </w:tcPr>
          <w:p w14:paraId="3DFD4999" w14:textId="77777777" w:rsidR="001E1F26" w:rsidRDefault="001E1F26" w:rsidP="00EE23A5">
            <w:pPr>
              <w:jc w:val="center"/>
            </w:pPr>
          </w:p>
        </w:tc>
        <w:tc>
          <w:tcPr>
            <w:tcW w:w="2977" w:type="dxa"/>
          </w:tcPr>
          <w:p w14:paraId="0149B3B9" w14:textId="77777777" w:rsidR="001E1F26" w:rsidRDefault="001E1F26" w:rsidP="00EE23A5">
            <w:pPr>
              <w:jc w:val="center"/>
            </w:pPr>
          </w:p>
        </w:tc>
      </w:tr>
      <w:tr w:rsidR="001E1F26" w14:paraId="77270BB1" w14:textId="03808419" w:rsidTr="001E1F26">
        <w:tc>
          <w:tcPr>
            <w:tcW w:w="846" w:type="dxa"/>
          </w:tcPr>
          <w:p w14:paraId="64FA047A" w14:textId="77777777" w:rsidR="001E1F26" w:rsidRDefault="001E1F26" w:rsidP="001E1F26">
            <w:pPr>
              <w:pStyle w:val="Listeavsnitt"/>
              <w:numPr>
                <w:ilvl w:val="0"/>
                <w:numId w:val="25"/>
              </w:numPr>
              <w:spacing w:after="260" w:line="260" w:lineRule="atLeast"/>
            </w:pPr>
          </w:p>
        </w:tc>
        <w:tc>
          <w:tcPr>
            <w:tcW w:w="3544" w:type="dxa"/>
          </w:tcPr>
          <w:p w14:paraId="668AB720" w14:textId="77777777" w:rsidR="001E1F26" w:rsidRDefault="001E1F26" w:rsidP="00EE23A5">
            <w:r>
              <w:t>Det skal være smart laststyring</w:t>
            </w:r>
          </w:p>
        </w:tc>
        <w:tc>
          <w:tcPr>
            <w:tcW w:w="1134" w:type="dxa"/>
          </w:tcPr>
          <w:p w14:paraId="72A03BA9" w14:textId="77777777" w:rsidR="001E1F26" w:rsidRDefault="001E1F26" w:rsidP="00EE23A5">
            <w:pPr>
              <w:jc w:val="center"/>
            </w:pPr>
            <w:r>
              <w:t>A</w:t>
            </w:r>
          </w:p>
        </w:tc>
        <w:tc>
          <w:tcPr>
            <w:tcW w:w="1275" w:type="dxa"/>
            <w:gridSpan w:val="2"/>
          </w:tcPr>
          <w:p w14:paraId="081DB7F6" w14:textId="77777777" w:rsidR="001E1F26" w:rsidRDefault="001E1F26" w:rsidP="00EE23A5">
            <w:pPr>
              <w:jc w:val="center"/>
            </w:pPr>
          </w:p>
        </w:tc>
        <w:tc>
          <w:tcPr>
            <w:tcW w:w="2977" w:type="dxa"/>
          </w:tcPr>
          <w:p w14:paraId="745855EC" w14:textId="77777777" w:rsidR="001E1F26" w:rsidRDefault="001E1F26" w:rsidP="00EE23A5">
            <w:pPr>
              <w:jc w:val="center"/>
            </w:pPr>
          </w:p>
        </w:tc>
      </w:tr>
      <w:tr w:rsidR="001E1F26" w14:paraId="59513007" w14:textId="7BE535D3" w:rsidTr="001E1F26">
        <w:tc>
          <w:tcPr>
            <w:tcW w:w="846" w:type="dxa"/>
          </w:tcPr>
          <w:p w14:paraId="2FF86F67" w14:textId="77777777" w:rsidR="001E1F26" w:rsidRDefault="001E1F26" w:rsidP="001E1F26">
            <w:pPr>
              <w:pStyle w:val="Listeavsnitt"/>
              <w:numPr>
                <w:ilvl w:val="0"/>
                <w:numId w:val="25"/>
              </w:numPr>
              <w:spacing w:after="260" w:line="260" w:lineRule="atLeast"/>
            </w:pPr>
          </w:p>
        </w:tc>
        <w:tc>
          <w:tcPr>
            <w:tcW w:w="3544" w:type="dxa"/>
          </w:tcPr>
          <w:p w14:paraId="68D67DAF" w14:textId="77777777" w:rsidR="001E1F26" w:rsidRDefault="001E1F26" w:rsidP="00EE23A5">
            <w:r>
              <w:t>Mulighet for V2G (</w:t>
            </w:r>
            <w:proofErr w:type="spellStart"/>
            <w:r>
              <w:t>Vihicle</w:t>
            </w:r>
            <w:proofErr w:type="spellEnd"/>
            <w:r>
              <w:t xml:space="preserve">-to-Grid) </w:t>
            </w:r>
          </w:p>
          <w:p w14:paraId="07A0966B" w14:textId="77777777" w:rsidR="001E1F26" w:rsidRDefault="001E1F26" w:rsidP="00EE23A5">
            <w:r>
              <w:t>Gi strøm tilbake til batteribanken</w:t>
            </w:r>
          </w:p>
        </w:tc>
        <w:tc>
          <w:tcPr>
            <w:tcW w:w="1134" w:type="dxa"/>
          </w:tcPr>
          <w:p w14:paraId="36B7334E" w14:textId="77777777" w:rsidR="001E1F26" w:rsidRDefault="001E1F26" w:rsidP="00EE23A5">
            <w:pPr>
              <w:jc w:val="center"/>
            </w:pPr>
            <w:r>
              <w:t>B</w:t>
            </w:r>
          </w:p>
        </w:tc>
        <w:tc>
          <w:tcPr>
            <w:tcW w:w="1275" w:type="dxa"/>
            <w:gridSpan w:val="2"/>
          </w:tcPr>
          <w:p w14:paraId="2D380629" w14:textId="77777777" w:rsidR="001E1F26" w:rsidRDefault="001E1F26" w:rsidP="00EE23A5">
            <w:pPr>
              <w:jc w:val="center"/>
            </w:pPr>
          </w:p>
        </w:tc>
        <w:tc>
          <w:tcPr>
            <w:tcW w:w="2977" w:type="dxa"/>
          </w:tcPr>
          <w:p w14:paraId="234EE09B" w14:textId="77777777" w:rsidR="001E1F26" w:rsidRDefault="001E1F26" w:rsidP="00EE23A5">
            <w:pPr>
              <w:jc w:val="center"/>
            </w:pPr>
          </w:p>
        </w:tc>
      </w:tr>
      <w:tr w:rsidR="001E1F26" w14:paraId="3FB7EEEF" w14:textId="240B6504" w:rsidTr="001E1F26">
        <w:tc>
          <w:tcPr>
            <w:tcW w:w="846" w:type="dxa"/>
          </w:tcPr>
          <w:p w14:paraId="1AAC7448" w14:textId="77777777" w:rsidR="001E1F26" w:rsidRDefault="001E1F26" w:rsidP="001E1F26">
            <w:pPr>
              <w:pStyle w:val="Listeavsnitt"/>
              <w:numPr>
                <w:ilvl w:val="0"/>
                <w:numId w:val="25"/>
              </w:numPr>
              <w:spacing w:after="260" w:line="260" w:lineRule="atLeast"/>
            </w:pPr>
          </w:p>
        </w:tc>
        <w:tc>
          <w:tcPr>
            <w:tcW w:w="3544" w:type="dxa"/>
          </w:tcPr>
          <w:p w14:paraId="64F5ABAC" w14:textId="77777777" w:rsidR="001E1F26" w:rsidRDefault="001E1F26" w:rsidP="00EE23A5">
            <w:r>
              <w:t xml:space="preserve">IP grad 65 eller bedre </w:t>
            </w:r>
          </w:p>
        </w:tc>
        <w:tc>
          <w:tcPr>
            <w:tcW w:w="1134" w:type="dxa"/>
          </w:tcPr>
          <w:p w14:paraId="3FC7C432" w14:textId="77777777" w:rsidR="001E1F26" w:rsidRDefault="001E1F26" w:rsidP="00EE23A5">
            <w:pPr>
              <w:jc w:val="center"/>
            </w:pPr>
            <w:r>
              <w:t>A</w:t>
            </w:r>
          </w:p>
        </w:tc>
        <w:tc>
          <w:tcPr>
            <w:tcW w:w="1275" w:type="dxa"/>
            <w:gridSpan w:val="2"/>
          </w:tcPr>
          <w:p w14:paraId="6DBE7C6A" w14:textId="77777777" w:rsidR="001E1F26" w:rsidRDefault="001E1F26" w:rsidP="00EE23A5">
            <w:pPr>
              <w:jc w:val="center"/>
            </w:pPr>
          </w:p>
        </w:tc>
        <w:tc>
          <w:tcPr>
            <w:tcW w:w="2977" w:type="dxa"/>
          </w:tcPr>
          <w:p w14:paraId="642F0199" w14:textId="77777777" w:rsidR="001E1F26" w:rsidRDefault="001E1F26" w:rsidP="00EE23A5">
            <w:pPr>
              <w:jc w:val="center"/>
            </w:pPr>
          </w:p>
        </w:tc>
      </w:tr>
      <w:tr w:rsidR="001E1F26" w14:paraId="4A1A12F4" w14:textId="7A5D3ECB" w:rsidTr="001E1F26">
        <w:tc>
          <w:tcPr>
            <w:tcW w:w="846" w:type="dxa"/>
          </w:tcPr>
          <w:p w14:paraId="0E562D8E" w14:textId="77777777" w:rsidR="001E1F26" w:rsidRDefault="001E1F26" w:rsidP="001E1F26">
            <w:pPr>
              <w:pStyle w:val="Listeavsnitt"/>
              <w:numPr>
                <w:ilvl w:val="0"/>
                <w:numId w:val="25"/>
              </w:numPr>
              <w:spacing w:after="260" w:line="260" w:lineRule="atLeast"/>
            </w:pPr>
          </w:p>
        </w:tc>
        <w:tc>
          <w:tcPr>
            <w:tcW w:w="3544" w:type="dxa"/>
          </w:tcPr>
          <w:p w14:paraId="1B1E5530" w14:textId="77777777" w:rsidR="001E1F26" w:rsidRDefault="001E1F26" w:rsidP="00EE23A5">
            <w:r>
              <w:t>Må tåle driftstemp fra -30</w:t>
            </w:r>
            <w:r w:rsidRPr="0CB855A5">
              <w:rPr>
                <w:rFonts w:eastAsiaTheme="minorEastAsia"/>
                <w:szCs w:val="20"/>
              </w:rPr>
              <w:t>°C til +50 °C</w:t>
            </w:r>
          </w:p>
        </w:tc>
        <w:tc>
          <w:tcPr>
            <w:tcW w:w="1134" w:type="dxa"/>
          </w:tcPr>
          <w:p w14:paraId="75B6D98B" w14:textId="77777777" w:rsidR="001E1F26" w:rsidRDefault="001E1F26" w:rsidP="00EE23A5">
            <w:pPr>
              <w:jc w:val="center"/>
            </w:pPr>
            <w:r>
              <w:t>A</w:t>
            </w:r>
          </w:p>
        </w:tc>
        <w:tc>
          <w:tcPr>
            <w:tcW w:w="1275" w:type="dxa"/>
            <w:gridSpan w:val="2"/>
          </w:tcPr>
          <w:p w14:paraId="02C491CD" w14:textId="77777777" w:rsidR="001E1F26" w:rsidRDefault="001E1F26" w:rsidP="00EE23A5">
            <w:pPr>
              <w:jc w:val="center"/>
            </w:pPr>
          </w:p>
        </w:tc>
        <w:tc>
          <w:tcPr>
            <w:tcW w:w="2977" w:type="dxa"/>
          </w:tcPr>
          <w:p w14:paraId="663EE762" w14:textId="77777777" w:rsidR="001E1F26" w:rsidRDefault="001E1F26" w:rsidP="00EE23A5">
            <w:pPr>
              <w:jc w:val="center"/>
            </w:pPr>
          </w:p>
        </w:tc>
      </w:tr>
      <w:tr w:rsidR="001E1F26" w14:paraId="1E90C7B5" w14:textId="163F7B56" w:rsidTr="001E1F26">
        <w:tc>
          <w:tcPr>
            <w:tcW w:w="846" w:type="dxa"/>
          </w:tcPr>
          <w:p w14:paraId="6555FE4C" w14:textId="77777777" w:rsidR="001E1F26" w:rsidRDefault="001E1F26" w:rsidP="001E1F26">
            <w:pPr>
              <w:pStyle w:val="Listeavsnitt"/>
              <w:numPr>
                <w:ilvl w:val="0"/>
                <w:numId w:val="25"/>
              </w:numPr>
              <w:spacing w:after="260" w:line="260" w:lineRule="atLeast"/>
            </w:pPr>
          </w:p>
        </w:tc>
        <w:tc>
          <w:tcPr>
            <w:tcW w:w="3544" w:type="dxa"/>
          </w:tcPr>
          <w:p w14:paraId="2F098A6B" w14:textId="77777777" w:rsidR="001E1F26" w:rsidRDefault="001E1F26" w:rsidP="00EE23A5">
            <w:r>
              <w:t>Modulær design – mulighet for å utvide kapasiteten ved behov</w:t>
            </w:r>
          </w:p>
        </w:tc>
        <w:tc>
          <w:tcPr>
            <w:tcW w:w="1134" w:type="dxa"/>
          </w:tcPr>
          <w:p w14:paraId="1C0FF86D" w14:textId="77777777" w:rsidR="001E1F26" w:rsidRDefault="001E1F26" w:rsidP="00EE23A5">
            <w:pPr>
              <w:jc w:val="center"/>
            </w:pPr>
            <w:r>
              <w:t>A</w:t>
            </w:r>
          </w:p>
        </w:tc>
        <w:tc>
          <w:tcPr>
            <w:tcW w:w="1275" w:type="dxa"/>
            <w:gridSpan w:val="2"/>
          </w:tcPr>
          <w:p w14:paraId="2BBA2100" w14:textId="77777777" w:rsidR="001E1F26" w:rsidRDefault="001E1F26" w:rsidP="00EE23A5">
            <w:pPr>
              <w:jc w:val="center"/>
            </w:pPr>
          </w:p>
        </w:tc>
        <w:tc>
          <w:tcPr>
            <w:tcW w:w="2977" w:type="dxa"/>
          </w:tcPr>
          <w:p w14:paraId="1C6B58D4" w14:textId="77777777" w:rsidR="001E1F26" w:rsidRDefault="001E1F26" w:rsidP="00EE23A5">
            <w:pPr>
              <w:jc w:val="center"/>
            </w:pPr>
          </w:p>
        </w:tc>
      </w:tr>
    </w:tbl>
    <w:p w14:paraId="17973065" w14:textId="77777777" w:rsidR="00E61C7C" w:rsidRDefault="00E61C7C"/>
    <w:p w14:paraId="4F6D130A" w14:textId="1E44DFD5" w:rsidR="00E61C7C" w:rsidRDefault="001E1F26" w:rsidP="00E61C7C">
      <w:pPr>
        <w:pStyle w:val="Overskrift2"/>
      </w:pPr>
      <w:bookmarkStart w:id="14" w:name="_Toc231548434"/>
      <w:r>
        <w:t>Krav til levering</w:t>
      </w:r>
      <w:bookmarkEnd w:id="14"/>
      <w:r>
        <w:t xml:space="preserve"> </w:t>
      </w:r>
    </w:p>
    <w:p w14:paraId="16682C0D" w14:textId="77777777" w:rsidR="001E1F26" w:rsidRPr="001E1F26" w:rsidRDefault="001E1F26" w:rsidP="001E1F26">
      <w:pPr>
        <w:pStyle w:val="Brdtekst"/>
      </w:pPr>
    </w:p>
    <w:tbl>
      <w:tblPr>
        <w:tblStyle w:val="Tabellrutenett"/>
        <w:tblW w:w="9776" w:type="dxa"/>
        <w:tblLook w:val="04A0" w:firstRow="1" w:lastRow="0" w:firstColumn="1" w:lastColumn="0" w:noHBand="0" w:noVBand="1"/>
      </w:tblPr>
      <w:tblGrid>
        <w:gridCol w:w="846"/>
        <w:gridCol w:w="3544"/>
        <w:gridCol w:w="1134"/>
        <w:gridCol w:w="708"/>
        <w:gridCol w:w="567"/>
        <w:gridCol w:w="2977"/>
      </w:tblGrid>
      <w:tr w:rsidR="001E1F26" w14:paraId="55DF4705" w14:textId="77777777" w:rsidTr="00EE23A5">
        <w:trPr>
          <w:trHeight w:val="260"/>
        </w:trPr>
        <w:tc>
          <w:tcPr>
            <w:tcW w:w="846" w:type="dxa"/>
            <w:vMerge w:val="restart"/>
            <w:shd w:val="clear" w:color="auto" w:fill="D9D9D9" w:themeFill="background1" w:themeFillShade="D9"/>
          </w:tcPr>
          <w:p w14:paraId="2BD17152" w14:textId="77777777" w:rsidR="001E1F26" w:rsidRDefault="001E1F26" w:rsidP="00EE23A5">
            <w:pPr>
              <w:jc w:val="center"/>
            </w:pPr>
            <w:r>
              <w:t>#</w:t>
            </w:r>
          </w:p>
        </w:tc>
        <w:tc>
          <w:tcPr>
            <w:tcW w:w="3544" w:type="dxa"/>
            <w:vMerge w:val="restart"/>
            <w:shd w:val="clear" w:color="auto" w:fill="D9D9D9" w:themeFill="background1" w:themeFillShade="D9"/>
          </w:tcPr>
          <w:p w14:paraId="1CF52EFB" w14:textId="77777777" w:rsidR="001E1F26" w:rsidRDefault="001E1F26" w:rsidP="00EE23A5">
            <w:r>
              <w:t xml:space="preserve">Krav </w:t>
            </w:r>
          </w:p>
        </w:tc>
        <w:tc>
          <w:tcPr>
            <w:tcW w:w="1134" w:type="dxa"/>
            <w:vMerge w:val="restart"/>
            <w:shd w:val="clear" w:color="auto" w:fill="D9D9D9" w:themeFill="background1" w:themeFillShade="D9"/>
          </w:tcPr>
          <w:p w14:paraId="05182502" w14:textId="77777777" w:rsidR="001E1F26" w:rsidRDefault="001E1F26" w:rsidP="00EE23A5">
            <w:r>
              <w:t xml:space="preserve">Type krav </w:t>
            </w:r>
          </w:p>
        </w:tc>
        <w:tc>
          <w:tcPr>
            <w:tcW w:w="1275" w:type="dxa"/>
            <w:gridSpan w:val="2"/>
            <w:shd w:val="clear" w:color="auto" w:fill="D9D9D9" w:themeFill="background1" w:themeFillShade="D9"/>
          </w:tcPr>
          <w:p w14:paraId="0A507EB1" w14:textId="77777777" w:rsidR="001E1F26" w:rsidRDefault="001E1F26" w:rsidP="00EE23A5">
            <w:pPr>
              <w:jc w:val="center"/>
            </w:pPr>
            <w:r>
              <w:t>Krav oppfylt</w:t>
            </w:r>
          </w:p>
        </w:tc>
        <w:tc>
          <w:tcPr>
            <w:tcW w:w="2977" w:type="dxa"/>
            <w:vMerge w:val="restart"/>
            <w:shd w:val="clear" w:color="auto" w:fill="D9D9D9" w:themeFill="background1" w:themeFillShade="D9"/>
          </w:tcPr>
          <w:p w14:paraId="4D191249" w14:textId="77777777" w:rsidR="001E1F26" w:rsidRDefault="001E1F26" w:rsidP="00EE23A5">
            <w:pPr>
              <w:jc w:val="center"/>
            </w:pPr>
            <w:r>
              <w:t xml:space="preserve">Kommentar </w:t>
            </w:r>
          </w:p>
        </w:tc>
      </w:tr>
      <w:tr w:rsidR="001E1F26" w14:paraId="10051803" w14:textId="77777777" w:rsidTr="00EE23A5">
        <w:trPr>
          <w:trHeight w:val="260"/>
        </w:trPr>
        <w:tc>
          <w:tcPr>
            <w:tcW w:w="846" w:type="dxa"/>
            <w:vMerge/>
          </w:tcPr>
          <w:p w14:paraId="71B4761C" w14:textId="77777777" w:rsidR="001E1F26" w:rsidRDefault="001E1F26" w:rsidP="00EE23A5"/>
        </w:tc>
        <w:tc>
          <w:tcPr>
            <w:tcW w:w="3544" w:type="dxa"/>
            <w:vMerge/>
          </w:tcPr>
          <w:p w14:paraId="33241492" w14:textId="77777777" w:rsidR="001E1F26" w:rsidRDefault="001E1F26" w:rsidP="00EE23A5"/>
        </w:tc>
        <w:tc>
          <w:tcPr>
            <w:tcW w:w="1134" w:type="dxa"/>
            <w:vMerge/>
          </w:tcPr>
          <w:p w14:paraId="0A35FD62" w14:textId="77777777" w:rsidR="001E1F26" w:rsidRDefault="001E1F26" w:rsidP="00EE23A5"/>
        </w:tc>
        <w:tc>
          <w:tcPr>
            <w:tcW w:w="708" w:type="dxa"/>
            <w:shd w:val="clear" w:color="auto" w:fill="92D050"/>
          </w:tcPr>
          <w:p w14:paraId="544651FF" w14:textId="77777777" w:rsidR="001E1F26" w:rsidRDefault="001E1F26" w:rsidP="00EE23A5">
            <w:r>
              <w:t>Ja</w:t>
            </w:r>
          </w:p>
        </w:tc>
        <w:tc>
          <w:tcPr>
            <w:tcW w:w="567" w:type="dxa"/>
            <w:shd w:val="clear" w:color="auto" w:fill="FF0000"/>
          </w:tcPr>
          <w:p w14:paraId="28C482B9" w14:textId="77777777" w:rsidR="001E1F26" w:rsidRDefault="001E1F26" w:rsidP="00EE23A5">
            <w:r>
              <w:t>Nei</w:t>
            </w:r>
          </w:p>
        </w:tc>
        <w:tc>
          <w:tcPr>
            <w:tcW w:w="2977" w:type="dxa"/>
            <w:vMerge/>
          </w:tcPr>
          <w:p w14:paraId="15D7B9F1" w14:textId="77777777" w:rsidR="001E1F26" w:rsidRDefault="001E1F26" w:rsidP="00EE23A5"/>
        </w:tc>
      </w:tr>
      <w:tr w:rsidR="001E1F26" w14:paraId="6A5053DE" w14:textId="77777777" w:rsidTr="001E1F26">
        <w:trPr>
          <w:trHeight w:val="275"/>
        </w:trPr>
        <w:tc>
          <w:tcPr>
            <w:tcW w:w="846" w:type="dxa"/>
          </w:tcPr>
          <w:p w14:paraId="2E76ED2E" w14:textId="77777777" w:rsidR="001E1F26" w:rsidRDefault="001E1F26" w:rsidP="001E1F26">
            <w:pPr>
              <w:pStyle w:val="Listeavsnitt"/>
              <w:numPr>
                <w:ilvl w:val="0"/>
                <w:numId w:val="25"/>
              </w:numPr>
              <w:spacing w:after="260" w:line="260" w:lineRule="atLeast"/>
            </w:pPr>
          </w:p>
        </w:tc>
        <w:tc>
          <w:tcPr>
            <w:tcW w:w="3544" w:type="dxa"/>
          </w:tcPr>
          <w:p w14:paraId="2375B922" w14:textId="57FA5B9B" w:rsidR="001E1F26" w:rsidRDefault="001E1F26" w:rsidP="00EE23A5">
            <w:r w:rsidRPr="001E1F26">
              <w:t>Leverandøren skal oppgi bindende leveringsdato for battericontainere. Battericontainere skal være levert senest 27.11.2026.</w:t>
            </w:r>
            <w:r w:rsidR="00C145A6">
              <w:t xml:space="preserve"> Oppgitt leveringstid skal regnes fra kontraktsinngåelse. </w:t>
            </w:r>
          </w:p>
        </w:tc>
        <w:tc>
          <w:tcPr>
            <w:tcW w:w="1134" w:type="dxa"/>
          </w:tcPr>
          <w:p w14:paraId="764C0266" w14:textId="2405530D" w:rsidR="001E1F26" w:rsidRDefault="001E1F26" w:rsidP="00EE23A5">
            <w:pPr>
              <w:jc w:val="center"/>
            </w:pPr>
            <w:r>
              <w:t>A*</w:t>
            </w:r>
          </w:p>
        </w:tc>
        <w:tc>
          <w:tcPr>
            <w:tcW w:w="1275" w:type="dxa"/>
            <w:gridSpan w:val="2"/>
          </w:tcPr>
          <w:p w14:paraId="5D04F3F8" w14:textId="77777777" w:rsidR="001E1F26" w:rsidRDefault="001E1F26" w:rsidP="00EE23A5">
            <w:pPr>
              <w:jc w:val="center"/>
            </w:pPr>
          </w:p>
        </w:tc>
        <w:tc>
          <w:tcPr>
            <w:tcW w:w="2977" w:type="dxa"/>
          </w:tcPr>
          <w:p w14:paraId="2210671C" w14:textId="77777777" w:rsidR="001E1F26" w:rsidRDefault="001E1F26" w:rsidP="00EE23A5">
            <w:pPr>
              <w:jc w:val="center"/>
            </w:pPr>
          </w:p>
        </w:tc>
      </w:tr>
    </w:tbl>
    <w:p w14:paraId="52920B94" w14:textId="77777777" w:rsidR="00E61C7C" w:rsidRDefault="00E61C7C"/>
    <w:p w14:paraId="0631BBD8" w14:textId="77777777" w:rsidR="0067279D" w:rsidRDefault="0067279D" w:rsidP="00667085"/>
    <w:p w14:paraId="24C9808C" w14:textId="5BCF4488" w:rsidR="0067279D" w:rsidRDefault="00D830D8" w:rsidP="00D830D8">
      <w:pPr>
        <w:pStyle w:val="Overskrift2"/>
      </w:pPr>
      <w:bookmarkStart w:id="15" w:name="_Toc231548435"/>
      <w:r>
        <w:t>Krav til sikkerhet og beredskap</w:t>
      </w:r>
      <w:bookmarkEnd w:id="15"/>
      <w:r>
        <w:t xml:space="preserve"> </w:t>
      </w:r>
    </w:p>
    <w:p w14:paraId="1BC1ED6C" w14:textId="77777777" w:rsidR="00D830D8" w:rsidRPr="00D830D8" w:rsidRDefault="00D830D8" w:rsidP="00D830D8">
      <w:pPr>
        <w:pStyle w:val="Brdtekst"/>
      </w:pPr>
    </w:p>
    <w:tbl>
      <w:tblPr>
        <w:tblStyle w:val="Tabellrutenett"/>
        <w:tblW w:w="9776" w:type="dxa"/>
        <w:tblLook w:val="04A0" w:firstRow="1" w:lastRow="0" w:firstColumn="1" w:lastColumn="0" w:noHBand="0" w:noVBand="1"/>
      </w:tblPr>
      <w:tblGrid>
        <w:gridCol w:w="846"/>
        <w:gridCol w:w="3544"/>
        <w:gridCol w:w="1134"/>
        <w:gridCol w:w="708"/>
        <w:gridCol w:w="567"/>
        <w:gridCol w:w="2977"/>
      </w:tblGrid>
      <w:tr w:rsidR="00D830D8" w14:paraId="5A418575" w14:textId="77777777" w:rsidTr="00FD5FE5">
        <w:trPr>
          <w:trHeight w:val="260"/>
        </w:trPr>
        <w:tc>
          <w:tcPr>
            <w:tcW w:w="846" w:type="dxa"/>
            <w:vMerge w:val="restart"/>
            <w:shd w:val="clear" w:color="auto" w:fill="D9D9D9" w:themeFill="background1" w:themeFillShade="D9"/>
          </w:tcPr>
          <w:p w14:paraId="6BA4D7DC" w14:textId="77777777" w:rsidR="00D830D8" w:rsidRDefault="00D830D8" w:rsidP="00FD5FE5">
            <w:pPr>
              <w:jc w:val="center"/>
            </w:pPr>
            <w:r>
              <w:t>#</w:t>
            </w:r>
          </w:p>
        </w:tc>
        <w:tc>
          <w:tcPr>
            <w:tcW w:w="3544" w:type="dxa"/>
            <w:vMerge w:val="restart"/>
            <w:shd w:val="clear" w:color="auto" w:fill="D9D9D9" w:themeFill="background1" w:themeFillShade="D9"/>
          </w:tcPr>
          <w:p w14:paraId="2DFA14D9" w14:textId="77777777" w:rsidR="00D830D8" w:rsidRDefault="00D830D8" w:rsidP="00FD5FE5">
            <w:r>
              <w:t xml:space="preserve">Krav </w:t>
            </w:r>
          </w:p>
        </w:tc>
        <w:tc>
          <w:tcPr>
            <w:tcW w:w="1134" w:type="dxa"/>
            <w:vMerge w:val="restart"/>
            <w:shd w:val="clear" w:color="auto" w:fill="D9D9D9" w:themeFill="background1" w:themeFillShade="D9"/>
          </w:tcPr>
          <w:p w14:paraId="6DFEA178" w14:textId="77777777" w:rsidR="00D830D8" w:rsidRDefault="00D830D8" w:rsidP="00FD5FE5">
            <w:r>
              <w:t xml:space="preserve">Type krav </w:t>
            </w:r>
          </w:p>
        </w:tc>
        <w:tc>
          <w:tcPr>
            <w:tcW w:w="1275" w:type="dxa"/>
            <w:gridSpan w:val="2"/>
            <w:shd w:val="clear" w:color="auto" w:fill="D9D9D9" w:themeFill="background1" w:themeFillShade="D9"/>
          </w:tcPr>
          <w:p w14:paraId="5C857439" w14:textId="77777777" w:rsidR="00D830D8" w:rsidRDefault="00D830D8" w:rsidP="00FD5FE5">
            <w:pPr>
              <w:jc w:val="center"/>
            </w:pPr>
            <w:r>
              <w:t>Krav oppfylt</w:t>
            </w:r>
          </w:p>
        </w:tc>
        <w:tc>
          <w:tcPr>
            <w:tcW w:w="2977" w:type="dxa"/>
            <w:vMerge w:val="restart"/>
            <w:shd w:val="clear" w:color="auto" w:fill="D9D9D9" w:themeFill="background1" w:themeFillShade="D9"/>
          </w:tcPr>
          <w:p w14:paraId="06C8A3D3" w14:textId="77777777" w:rsidR="00D830D8" w:rsidRDefault="00D830D8" w:rsidP="00FD5FE5">
            <w:pPr>
              <w:jc w:val="center"/>
            </w:pPr>
            <w:r>
              <w:t xml:space="preserve">Kommentar </w:t>
            </w:r>
          </w:p>
        </w:tc>
      </w:tr>
      <w:tr w:rsidR="00D830D8" w14:paraId="796DD315" w14:textId="77777777" w:rsidTr="00FD5FE5">
        <w:trPr>
          <w:trHeight w:val="260"/>
        </w:trPr>
        <w:tc>
          <w:tcPr>
            <w:tcW w:w="846" w:type="dxa"/>
            <w:vMerge/>
          </w:tcPr>
          <w:p w14:paraId="1EA9AF00" w14:textId="77777777" w:rsidR="00D830D8" w:rsidRDefault="00D830D8" w:rsidP="00FD5FE5"/>
        </w:tc>
        <w:tc>
          <w:tcPr>
            <w:tcW w:w="3544" w:type="dxa"/>
            <w:vMerge/>
          </w:tcPr>
          <w:p w14:paraId="6EAB5024" w14:textId="77777777" w:rsidR="00D830D8" w:rsidRDefault="00D830D8" w:rsidP="00FD5FE5"/>
        </w:tc>
        <w:tc>
          <w:tcPr>
            <w:tcW w:w="1134" w:type="dxa"/>
            <w:vMerge/>
          </w:tcPr>
          <w:p w14:paraId="3D2E574F" w14:textId="77777777" w:rsidR="00D830D8" w:rsidRDefault="00D830D8" w:rsidP="00FD5FE5"/>
        </w:tc>
        <w:tc>
          <w:tcPr>
            <w:tcW w:w="708" w:type="dxa"/>
            <w:shd w:val="clear" w:color="auto" w:fill="92D050"/>
          </w:tcPr>
          <w:p w14:paraId="35D850A2" w14:textId="77777777" w:rsidR="00D830D8" w:rsidRDefault="00D830D8" w:rsidP="00FD5FE5">
            <w:r>
              <w:t>Ja</w:t>
            </w:r>
          </w:p>
        </w:tc>
        <w:tc>
          <w:tcPr>
            <w:tcW w:w="567" w:type="dxa"/>
            <w:shd w:val="clear" w:color="auto" w:fill="FF0000"/>
          </w:tcPr>
          <w:p w14:paraId="469A3603" w14:textId="77777777" w:rsidR="00D830D8" w:rsidRDefault="00D830D8" w:rsidP="00FD5FE5">
            <w:r>
              <w:t>Nei</w:t>
            </w:r>
          </w:p>
        </w:tc>
        <w:tc>
          <w:tcPr>
            <w:tcW w:w="2977" w:type="dxa"/>
            <w:vMerge/>
          </w:tcPr>
          <w:p w14:paraId="2516DECB" w14:textId="77777777" w:rsidR="00D830D8" w:rsidRDefault="00D830D8" w:rsidP="00FD5FE5"/>
        </w:tc>
      </w:tr>
      <w:tr w:rsidR="00D830D8" w14:paraId="13064EC2" w14:textId="77777777" w:rsidTr="00FD5FE5">
        <w:trPr>
          <w:trHeight w:val="275"/>
        </w:trPr>
        <w:tc>
          <w:tcPr>
            <w:tcW w:w="846" w:type="dxa"/>
          </w:tcPr>
          <w:p w14:paraId="0547B575" w14:textId="77777777" w:rsidR="00D830D8" w:rsidRDefault="00D830D8" w:rsidP="00D830D8">
            <w:pPr>
              <w:pStyle w:val="Listeavsnitt"/>
              <w:numPr>
                <w:ilvl w:val="0"/>
                <w:numId w:val="25"/>
              </w:numPr>
              <w:spacing w:after="260" w:line="260" w:lineRule="atLeast"/>
            </w:pPr>
          </w:p>
        </w:tc>
        <w:tc>
          <w:tcPr>
            <w:tcW w:w="3544" w:type="dxa"/>
          </w:tcPr>
          <w:p w14:paraId="2B09017A" w14:textId="411918CA" w:rsidR="00D830D8" w:rsidRDefault="007E5020" w:rsidP="00FD5FE5">
            <w:r w:rsidRPr="007E5020">
              <w:t xml:space="preserve">Komponenter produsert eller utviklet i land hvor myndigheter kan pålegge virksomheter å bistå statlige organer med tilgang til informasjon, teknologi eller systemer, representerer en risiko som oppdragsgiver vurderer som </w:t>
            </w:r>
            <w:r w:rsidRPr="007E5020">
              <w:lastRenderedPageBreak/>
              <w:t>uakseptabel for denne anskaffelsen. Oppdragsgiver forbeholder seg derfor retten til å avvise tilbud som inneholder komponenter (spesifikt invertere) produsert eller utviklet i slike land.</w:t>
            </w:r>
          </w:p>
        </w:tc>
        <w:tc>
          <w:tcPr>
            <w:tcW w:w="1134" w:type="dxa"/>
          </w:tcPr>
          <w:p w14:paraId="138A7319" w14:textId="42305C60" w:rsidR="00D830D8" w:rsidRDefault="00D830D8" w:rsidP="00FD5FE5">
            <w:pPr>
              <w:jc w:val="center"/>
            </w:pPr>
            <w:r>
              <w:lastRenderedPageBreak/>
              <w:t>A</w:t>
            </w:r>
          </w:p>
        </w:tc>
        <w:tc>
          <w:tcPr>
            <w:tcW w:w="1275" w:type="dxa"/>
            <w:gridSpan w:val="2"/>
          </w:tcPr>
          <w:p w14:paraId="416E4E63" w14:textId="77777777" w:rsidR="00D830D8" w:rsidRDefault="00D830D8" w:rsidP="00FD5FE5">
            <w:pPr>
              <w:jc w:val="center"/>
            </w:pPr>
          </w:p>
        </w:tc>
        <w:tc>
          <w:tcPr>
            <w:tcW w:w="2977" w:type="dxa"/>
          </w:tcPr>
          <w:p w14:paraId="3FC210AB" w14:textId="77777777" w:rsidR="00D830D8" w:rsidRDefault="00D830D8" w:rsidP="00FD5FE5">
            <w:pPr>
              <w:jc w:val="center"/>
            </w:pPr>
          </w:p>
        </w:tc>
      </w:tr>
    </w:tbl>
    <w:p w14:paraId="4ACEBF84" w14:textId="77777777" w:rsidR="00D830D8" w:rsidRPr="00D830D8" w:rsidRDefault="00D830D8" w:rsidP="00D830D8">
      <w:pPr>
        <w:pStyle w:val="Brdtekst"/>
      </w:pPr>
    </w:p>
    <w:sectPr w:rsidR="00D830D8" w:rsidRPr="00D830D8" w:rsidSect="000A2A58">
      <w:headerReference w:type="default" r:id="rId14"/>
      <w:footerReference w:type="default" r:id="rId15"/>
      <w:headerReference w:type="first" r:id="rId16"/>
      <w:endnotePr>
        <w:numFmt w:val="upperLetter"/>
      </w:endnotePr>
      <w:pgSz w:w="11907" w:h="16840" w:code="9"/>
      <w:pgMar w:top="1440" w:right="1080" w:bottom="1440" w:left="1080" w:header="567" w:footer="454" w:gutter="0"/>
      <w:pgNumType w:start="1"/>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DF79B5" w14:textId="77777777" w:rsidR="00AF373D" w:rsidRDefault="00AF373D" w:rsidP="000B2D6E">
      <w:r>
        <w:separator/>
      </w:r>
    </w:p>
  </w:endnote>
  <w:endnote w:type="continuationSeparator" w:id="0">
    <w:p w14:paraId="3CB47482" w14:textId="77777777" w:rsidR="00AF373D" w:rsidRDefault="00AF373D" w:rsidP="000B2D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single" w:sz="8" w:space="0" w:color="808080" w:themeColor="background1" w:themeShade="80"/>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0"/>
      <w:gridCol w:w="4877"/>
    </w:tblGrid>
    <w:tr w:rsidR="00A50EA8" w:rsidRPr="008668C0" w14:paraId="0247E604" w14:textId="77777777" w:rsidTr="000A2A58">
      <w:tc>
        <w:tcPr>
          <w:tcW w:w="4943" w:type="dxa"/>
        </w:tcPr>
        <w:p w14:paraId="0247E602" w14:textId="058C4B4E" w:rsidR="00A50EA8" w:rsidRPr="008668C0" w:rsidRDefault="00A50EA8" w:rsidP="00667085">
          <w:pPr>
            <w:pStyle w:val="Bunntekst"/>
            <w:rPr>
              <w:rFonts w:asciiTheme="minorHAnsi" w:hAnsiTheme="minorHAnsi" w:cstheme="minorHAnsi"/>
              <w:b w:val="0"/>
              <w:sz w:val="18"/>
              <w:szCs w:val="18"/>
            </w:rPr>
          </w:pPr>
        </w:p>
      </w:tc>
      <w:tc>
        <w:tcPr>
          <w:tcW w:w="4944" w:type="dxa"/>
        </w:tcPr>
        <w:p w14:paraId="0247E603" w14:textId="7179C2FC" w:rsidR="00A50EA8" w:rsidRPr="008668C0" w:rsidRDefault="00A50EA8" w:rsidP="000A2A58">
          <w:pPr>
            <w:pStyle w:val="Bunntekst"/>
            <w:jc w:val="right"/>
            <w:rPr>
              <w:rFonts w:asciiTheme="minorHAnsi" w:hAnsiTheme="minorHAnsi" w:cstheme="minorHAnsi"/>
              <w:b w:val="0"/>
              <w:sz w:val="18"/>
              <w:szCs w:val="18"/>
            </w:rPr>
          </w:pPr>
          <w:r w:rsidRPr="008668C0">
            <w:rPr>
              <w:rFonts w:asciiTheme="minorHAnsi" w:hAnsiTheme="minorHAnsi" w:cstheme="minorHAnsi"/>
              <w:b w:val="0"/>
              <w:sz w:val="18"/>
              <w:szCs w:val="18"/>
            </w:rPr>
            <w:t xml:space="preserve">Side: </w:t>
          </w:r>
          <w:r>
            <w:rPr>
              <w:rFonts w:asciiTheme="minorHAnsi" w:hAnsiTheme="minorHAnsi" w:cstheme="minorHAnsi"/>
              <w:b w:val="0"/>
              <w:sz w:val="18"/>
              <w:szCs w:val="18"/>
            </w:rPr>
            <w:fldChar w:fldCharType="begin"/>
          </w:r>
          <w:r>
            <w:rPr>
              <w:rFonts w:asciiTheme="minorHAnsi" w:hAnsiTheme="minorHAnsi" w:cstheme="minorHAnsi"/>
              <w:b w:val="0"/>
              <w:sz w:val="18"/>
              <w:szCs w:val="18"/>
            </w:rPr>
            <w:instrText xml:space="preserve"> PAGE   \* MERGEFORMAT </w:instrText>
          </w:r>
          <w:r>
            <w:rPr>
              <w:rFonts w:asciiTheme="minorHAnsi" w:hAnsiTheme="minorHAnsi" w:cstheme="minorHAnsi"/>
              <w:b w:val="0"/>
              <w:sz w:val="18"/>
              <w:szCs w:val="18"/>
            </w:rPr>
            <w:fldChar w:fldCharType="separate"/>
          </w:r>
          <w:r w:rsidR="00667085">
            <w:rPr>
              <w:rFonts w:asciiTheme="minorHAnsi" w:hAnsiTheme="minorHAnsi" w:cstheme="minorHAnsi"/>
              <w:b w:val="0"/>
              <w:sz w:val="18"/>
              <w:szCs w:val="18"/>
            </w:rPr>
            <w:t>9</w:t>
          </w:r>
          <w:r>
            <w:rPr>
              <w:rFonts w:asciiTheme="minorHAnsi" w:hAnsiTheme="minorHAnsi" w:cstheme="minorHAnsi"/>
              <w:b w:val="0"/>
              <w:sz w:val="18"/>
              <w:szCs w:val="18"/>
            </w:rPr>
            <w:fldChar w:fldCharType="end"/>
          </w:r>
          <w:r>
            <w:rPr>
              <w:rFonts w:asciiTheme="minorHAnsi" w:hAnsiTheme="minorHAnsi" w:cstheme="minorHAnsi"/>
              <w:b w:val="0"/>
              <w:sz w:val="18"/>
              <w:szCs w:val="18"/>
            </w:rPr>
            <w:t xml:space="preserve"> </w:t>
          </w:r>
          <w:r w:rsidRPr="008668C0">
            <w:rPr>
              <w:rFonts w:asciiTheme="minorHAnsi" w:hAnsiTheme="minorHAnsi" w:cstheme="minorHAnsi"/>
              <w:b w:val="0"/>
              <w:sz w:val="18"/>
              <w:szCs w:val="18"/>
            </w:rPr>
            <w:t xml:space="preserve">av </w:t>
          </w:r>
          <w:r>
            <w:rPr>
              <w:rFonts w:asciiTheme="minorHAnsi" w:hAnsiTheme="minorHAnsi" w:cstheme="minorHAnsi"/>
              <w:b w:val="0"/>
              <w:sz w:val="18"/>
              <w:szCs w:val="18"/>
            </w:rPr>
            <w:fldChar w:fldCharType="begin"/>
          </w:r>
          <w:r>
            <w:rPr>
              <w:rFonts w:asciiTheme="minorHAnsi" w:hAnsiTheme="minorHAnsi" w:cstheme="minorHAnsi"/>
              <w:b w:val="0"/>
              <w:sz w:val="18"/>
              <w:szCs w:val="18"/>
            </w:rPr>
            <w:instrText xml:space="preserve"> SECTIONPAGES   \* MERGEFORMAT </w:instrText>
          </w:r>
          <w:r>
            <w:rPr>
              <w:rFonts w:asciiTheme="minorHAnsi" w:hAnsiTheme="minorHAnsi" w:cstheme="minorHAnsi"/>
              <w:b w:val="0"/>
              <w:sz w:val="18"/>
              <w:szCs w:val="18"/>
            </w:rPr>
            <w:fldChar w:fldCharType="separate"/>
          </w:r>
          <w:r w:rsidR="000527CA">
            <w:rPr>
              <w:rFonts w:asciiTheme="minorHAnsi" w:hAnsiTheme="minorHAnsi" w:cstheme="minorHAnsi"/>
              <w:b w:val="0"/>
              <w:sz w:val="18"/>
              <w:szCs w:val="18"/>
            </w:rPr>
            <w:t>5</w:t>
          </w:r>
          <w:r>
            <w:rPr>
              <w:rFonts w:asciiTheme="minorHAnsi" w:hAnsiTheme="minorHAnsi" w:cstheme="minorHAnsi"/>
              <w:b w:val="0"/>
              <w:sz w:val="18"/>
              <w:szCs w:val="18"/>
            </w:rPr>
            <w:fldChar w:fldCharType="end"/>
          </w:r>
        </w:p>
      </w:tc>
    </w:tr>
  </w:tbl>
  <w:p w14:paraId="0247E605" w14:textId="77777777" w:rsidR="00A50EA8" w:rsidRDefault="00A50EA8">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0960E9" w14:textId="77777777" w:rsidR="00AF373D" w:rsidRDefault="00AF373D" w:rsidP="000B2D6E">
      <w:r>
        <w:separator/>
      </w:r>
    </w:p>
  </w:footnote>
  <w:footnote w:type="continuationSeparator" w:id="0">
    <w:p w14:paraId="06582006" w14:textId="77777777" w:rsidR="00AF373D" w:rsidRDefault="00AF373D" w:rsidP="000B2D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7E5FA" w14:textId="2E820BA7" w:rsidR="00A50EA8" w:rsidRPr="005A5C91" w:rsidRDefault="00A50EA8" w:rsidP="000A2A58">
    <w:pPr>
      <w:pStyle w:val="Topptekst"/>
      <w:jc w:val="right"/>
      <w:rPr>
        <w:color w:val="C00000"/>
      </w:rPr>
    </w:pPr>
    <w:r w:rsidRPr="005A5C91">
      <w:rPr>
        <w:color w:val="C00000"/>
      </w:rPr>
      <w:t xml:space="preserve">Konkurransegrunnlagets del </w:t>
    </w:r>
    <w:r>
      <w:rPr>
        <w:color w:val="C00000"/>
      </w:rPr>
      <w:t>III</w:t>
    </w:r>
    <w:r w:rsidR="00B84F6D">
      <w:rPr>
        <w:color w:val="C00000"/>
      </w:rPr>
      <w:t xml:space="preserve"> </w:t>
    </w:r>
  </w:p>
  <w:p w14:paraId="0247E5FB" w14:textId="0F11E67D" w:rsidR="00A50EA8" w:rsidRPr="003072AF" w:rsidRDefault="00CE109D" w:rsidP="000A2A58">
    <w:pPr>
      <w:pStyle w:val="Topptekst"/>
      <w:jc w:val="right"/>
      <w:rPr>
        <w:b w:val="0"/>
        <w:color w:val="C00000"/>
        <w:sz w:val="20"/>
        <w:szCs w:val="20"/>
      </w:rPr>
    </w:pPr>
    <w:r>
      <w:rPr>
        <w:b w:val="0"/>
        <w:color w:val="C00000"/>
        <w:sz w:val="20"/>
        <w:szCs w:val="20"/>
      </w:rPr>
      <w:t xml:space="preserve"> </w:t>
    </w:r>
  </w:p>
  <w:p w14:paraId="0247E5FC" w14:textId="77777777" w:rsidR="00A50EA8" w:rsidRPr="00B01BCA" w:rsidRDefault="00A50EA8" w:rsidP="000A2A58">
    <w:pPr>
      <w:pStyle w:val="Topptekst"/>
      <w:jc w:val="right"/>
      <w:rPr>
        <w:b w:val="0"/>
        <w:color w:val="C00000"/>
        <w:sz w:val="12"/>
        <w:szCs w:val="12"/>
      </w:rPr>
    </w:pPr>
  </w:p>
  <w:tbl>
    <w:tblPr>
      <w:tblStyle w:val="Tabellrutenett"/>
      <w:tblW w:w="0" w:type="auto"/>
      <w:tblBorders>
        <w:top w:val="none" w:sz="0" w:space="0" w:color="auto"/>
        <w:left w:val="none" w:sz="0" w:space="0" w:color="auto"/>
        <w:bottom w:val="single" w:sz="4" w:space="0" w:color="C00000"/>
        <w:right w:val="none" w:sz="0" w:space="0" w:color="auto"/>
        <w:insideH w:val="none" w:sz="0" w:space="0" w:color="auto"/>
        <w:insideV w:val="none" w:sz="0" w:space="0" w:color="auto"/>
      </w:tblBorders>
      <w:tblLook w:val="04A0" w:firstRow="1" w:lastRow="0" w:firstColumn="1" w:lastColumn="0" w:noHBand="0" w:noVBand="1"/>
    </w:tblPr>
    <w:tblGrid>
      <w:gridCol w:w="2208"/>
      <w:gridCol w:w="3497"/>
      <w:gridCol w:w="4042"/>
    </w:tblGrid>
    <w:tr w:rsidR="00A50EA8" w:rsidRPr="006C61D9" w14:paraId="0247E600" w14:textId="77777777" w:rsidTr="000A2A58">
      <w:trPr>
        <w:trHeight w:val="191"/>
      </w:trPr>
      <w:tc>
        <w:tcPr>
          <w:tcW w:w="2235" w:type="dxa"/>
          <w:vAlign w:val="center"/>
        </w:tcPr>
        <w:p w14:paraId="0247E5FD" w14:textId="54C9E8D4" w:rsidR="00A50EA8" w:rsidRPr="006C61D9" w:rsidRDefault="00A50EA8" w:rsidP="000A2A58">
          <w:pPr>
            <w:pStyle w:val="Topptekst"/>
            <w:rPr>
              <w:rFonts w:asciiTheme="minorHAnsi" w:hAnsiTheme="minorHAnsi" w:cstheme="minorHAnsi"/>
              <w:b w:val="0"/>
              <w:color w:val="808080" w:themeColor="background1" w:themeShade="80"/>
              <w:sz w:val="18"/>
              <w:szCs w:val="18"/>
            </w:rPr>
          </w:pPr>
          <w:proofErr w:type="spellStart"/>
          <w:r w:rsidRPr="006C61D9">
            <w:rPr>
              <w:rFonts w:asciiTheme="minorHAnsi" w:hAnsiTheme="minorHAnsi" w:cstheme="minorHAnsi"/>
              <w:b w:val="0"/>
              <w:color w:val="808080" w:themeColor="background1" w:themeShade="80"/>
              <w:sz w:val="18"/>
              <w:szCs w:val="18"/>
            </w:rPr>
            <w:t>Prosjektnr</w:t>
          </w:r>
          <w:proofErr w:type="spellEnd"/>
          <w:r w:rsidRPr="006C61D9">
            <w:rPr>
              <w:rFonts w:asciiTheme="minorHAnsi" w:hAnsiTheme="minorHAnsi" w:cstheme="minorHAnsi"/>
              <w:b w:val="0"/>
              <w:color w:val="808080" w:themeColor="background1" w:themeShade="80"/>
              <w:sz w:val="18"/>
              <w:szCs w:val="18"/>
            </w:rPr>
            <w:t>:</w:t>
          </w:r>
          <w:r w:rsidR="00C87FEA">
            <w:rPr>
              <w:rFonts w:asciiTheme="minorHAnsi" w:hAnsiTheme="minorHAnsi" w:cstheme="minorHAnsi"/>
              <w:b w:val="0"/>
              <w:color w:val="808080" w:themeColor="background1" w:themeShade="80"/>
              <w:sz w:val="18"/>
              <w:szCs w:val="18"/>
            </w:rPr>
            <w:t xml:space="preserve"> </w:t>
          </w:r>
          <w:r w:rsidR="002E5A14">
            <w:rPr>
              <w:rFonts w:asciiTheme="minorHAnsi" w:hAnsiTheme="minorHAnsi" w:cstheme="minorHAnsi"/>
              <w:b w:val="0"/>
              <w:color w:val="808080" w:themeColor="background1" w:themeShade="80"/>
              <w:sz w:val="18"/>
              <w:szCs w:val="18"/>
            </w:rPr>
            <w:t>101450</w:t>
          </w:r>
        </w:p>
      </w:tc>
      <w:tc>
        <w:tcPr>
          <w:tcW w:w="3543" w:type="dxa"/>
          <w:vAlign w:val="center"/>
        </w:tcPr>
        <w:p w14:paraId="0247E5FE" w14:textId="14BB8CA7" w:rsidR="00A50EA8" w:rsidRPr="006C61D9" w:rsidRDefault="00A50EA8" w:rsidP="000A2A58">
          <w:pPr>
            <w:pStyle w:val="Topptekst"/>
            <w:rPr>
              <w:rFonts w:asciiTheme="minorHAnsi" w:hAnsiTheme="minorHAnsi" w:cstheme="minorHAnsi"/>
              <w:b w:val="0"/>
              <w:color w:val="808080" w:themeColor="background1" w:themeShade="80"/>
              <w:sz w:val="18"/>
              <w:szCs w:val="18"/>
            </w:rPr>
          </w:pPr>
          <w:r w:rsidRPr="006C61D9">
            <w:rPr>
              <w:rFonts w:asciiTheme="minorHAnsi" w:hAnsiTheme="minorHAnsi" w:cstheme="minorHAnsi"/>
              <w:b w:val="0"/>
              <w:color w:val="808080" w:themeColor="background1" w:themeShade="80"/>
              <w:sz w:val="18"/>
              <w:szCs w:val="18"/>
            </w:rPr>
            <w:t>Prosjektets navn:</w:t>
          </w:r>
          <w:r w:rsidR="005A7E6B">
            <w:rPr>
              <w:rFonts w:asciiTheme="minorHAnsi" w:hAnsiTheme="minorHAnsi" w:cstheme="minorHAnsi"/>
              <w:b w:val="0"/>
              <w:color w:val="808080" w:themeColor="background1" w:themeShade="80"/>
              <w:sz w:val="18"/>
              <w:szCs w:val="18"/>
            </w:rPr>
            <w:t xml:space="preserve"> </w:t>
          </w:r>
          <w:r w:rsidR="002E5A14">
            <w:rPr>
              <w:rFonts w:asciiTheme="minorHAnsi" w:hAnsiTheme="minorHAnsi" w:cstheme="minorHAnsi"/>
              <w:b w:val="0"/>
              <w:color w:val="808080" w:themeColor="background1" w:themeShade="80"/>
              <w:sz w:val="18"/>
              <w:szCs w:val="18"/>
            </w:rPr>
            <w:t>Anskaffelse av batteri</w:t>
          </w:r>
          <w:r w:rsidR="005321B8">
            <w:rPr>
              <w:rFonts w:asciiTheme="minorHAnsi" w:hAnsiTheme="minorHAnsi" w:cstheme="minorHAnsi"/>
              <w:b w:val="0"/>
              <w:color w:val="808080" w:themeColor="background1" w:themeShade="80"/>
              <w:sz w:val="18"/>
              <w:szCs w:val="18"/>
            </w:rPr>
            <w:t>containere</w:t>
          </w:r>
        </w:p>
      </w:tc>
      <w:tc>
        <w:tcPr>
          <w:tcW w:w="4109" w:type="dxa"/>
          <w:vAlign w:val="center"/>
        </w:tcPr>
        <w:p w14:paraId="0247E5FF" w14:textId="75005493" w:rsidR="00A50EA8" w:rsidRPr="006C61D9" w:rsidRDefault="00A50EA8" w:rsidP="000A2A58">
          <w:pPr>
            <w:pStyle w:val="Topptekst"/>
            <w:rPr>
              <w:rFonts w:asciiTheme="minorHAnsi" w:hAnsiTheme="minorHAnsi" w:cstheme="minorHAnsi"/>
              <w:b w:val="0"/>
              <w:color w:val="808080" w:themeColor="background1" w:themeShade="80"/>
              <w:sz w:val="18"/>
              <w:szCs w:val="18"/>
            </w:rPr>
          </w:pPr>
          <w:proofErr w:type="spellStart"/>
          <w:r w:rsidRPr="006C61D9">
            <w:rPr>
              <w:rFonts w:asciiTheme="minorHAnsi" w:hAnsiTheme="minorHAnsi" w:cstheme="minorHAnsi"/>
              <w:b w:val="0"/>
              <w:color w:val="808080" w:themeColor="background1" w:themeShade="80"/>
              <w:sz w:val="18"/>
              <w:szCs w:val="18"/>
            </w:rPr>
            <w:t>Kontraktsnr</w:t>
          </w:r>
          <w:proofErr w:type="spellEnd"/>
          <w:r w:rsidRPr="006C61D9">
            <w:rPr>
              <w:rFonts w:asciiTheme="minorHAnsi" w:hAnsiTheme="minorHAnsi" w:cstheme="minorHAnsi"/>
              <w:b w:val="0"/>
              <w:color w:val="808080" w:themeColor="background1" w:themeShade="80"/>
              <w:sz w:val="18"/>
              <w:szCs w:val="18"/>
            </w:rPr>
            <w:t>:</w:t>
          </w:r>
          <w:r w:rsidR="002D757A">
            <w:rPr>
              <w:rFonts w:asciiTheme="minorHAnsi" w:hAnsiTheme="minorHAnsi" w:cstheme="minorHAnsi"/>
              <w:b w:val="0"/>
              <w:color w:val="808080" w:themeColor="background1" w:themeShade="80"/>
              <w:sz w:val="18"/>
              <w:szCs w:val="18"/>
            </w:rPr>
            <w:t xml:space="preserve"> </w:t>
          </w:r>
          <w:r w:rsidR="00110131" w:rsidRPr="00110131">
            <w:rPr>
              <w:rFonts w:asciiTheme="minorHAnsi" w:hAnsiTheme="minorHAnsi" w:cstheme="minorHAnsi"/>
              <w:b w:val="0"/>
              <w:color w:val="808080" w:themeColor="background1" w:themeShade="80"/>
              <w:sz w:val="18"/>
              <w:szCs w:val="18"/>
            </w:rPr>
            <w:t>C</w:t>
          </w:r>
          <w:r w:rsidR="002E5A14">
            <w:rPr>
              <w:rFonts w:asciiTheme="minorHAnsi" w:hAnsiTheme="minorHAnsi" w:cstheme="minorHAnsi"/>
              <w:b w:val="0"/>
              <w:color w:val="808080" w:themeColor="background1" w:themeShade="80"/>
              <w:sz w:val="18"/>
              <w:szCs w:val="18"/>
            </w:rPr>
            <w:t>06589</w:t>
          </w:r>
        </w:p>
      </w:tc>
    </w:tr>
  </w:tbl>
  <w:p w14:paraId="0247E601" w14:textId="77777777" w:rsidR="00A50EA8" w:rsidRDefault="00A50EA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9E5CC" w14:textId="1C04C44E" w:rsidR="00862F3D" w:rsidRDefault="00862F3D" w:rsidP="00862F3D">
    <w:pPr>
      <w:pStyle w:val="Topptekst"/>
    </w:pPr>
  </w:p>
  <w:p w14:paraId="3D21B9B8" w14:textId="77777777" w:rsidR="00862F3D" w:rsidRDefault="00862F3D" w:rsidP="00862F3D">
    <w:pPr>
      <w:pStyle w:val="Topptekst"/>
    </w:pPr>
  </w:p>
  <w:p w14:paraId="0BE427BF" w14:textId="77777777" w:rsidR="00862F3D" w:rsidRDefault="00862F3D" w:rsidP="00862F3D">
    <w:pPr>
      <w:pStyle w:val="Topptekst"/>
    </w:pPr>
  </w:p>
  <w:p w14:paraId="69E3CD06" w14:textId="77777777" w:rsidR="00862F3D" w:rsidRDefault="00862F3D" w:rsidP="00862F3D">
    <w:pPr>
      <w:pStyle w:val="Topptekst"/>
    </w:pPr>
  </w:p>
  <w:p w14:paraId="524009CE" w14:textId="77777777" w:rsidR="00862F3D" w:rsidRDefault="00862F3D" w:rsidP="00862F3D">
    <w:pPr>
      <w:pStyle w:val="Topptekst"/>
    </w:pPr>
  </w:p>
  <w:p w14:paraId="07259679" w14:textId="77777777" w:rsidR="00862F3D" w:rsidRDefault="00862F3D" w:rsidP="00862F3D">
    <w:pPr>
      <w:pStyle w:val="Topptekst"/>
    </w:pPr>
  </w:p>
  <w:p w14:paraId="0247E606" w14:textId="5FE59F85" w:rsidR="00A50EA8" w:rsidRDefault="00862F3D" w:rsidP="00862F3D">
    <w:pPr>
      <w:pStyle w:val="Topptekst"/>
      <w:pBdr>
        <w:bottom w:val="single" w:sz="4" w:space="1" w:color="auto"/>
      </w:pBdr>
    </w:pPr>
    <w:r w:rsidRPr="0084006C">
      <w:rPr>
        <w:rFonts w:asciiTheme="majorHAnsi" w:hAnsiTheme="majorHAnsi"/>
        <w:noProof/>
        <w:sz w:val="20"/>
      </w:rPr>
      <w:drawing>
        <wp:anchor distT="0" distB="0" distL="114300" distR="114300" simplePos="0" relativeHeight="251655168" behindDoc="1" locked="0" layoutInCell="1" allowOverlap="1" wp14:anchorId="4D80ED95" wp14:editId="19DA221B">
          <wp:simplePos x="0" y="0"/>
          <wp:positionH relativeFrom="page">
            <wp:posOffset>0</wp:posOffset>
          </wp:positionH>
          <wp:positionV relativeFrom="page">
            <wp:posOffset>-1905</wp:posOffset>
          </wp:positionV>
          <wp:extent cx="2669540" cy="999490"/>
          <wp:effectExtent l="0" t="0" r="0" b="0"/>
          <wp:wrapNone/>
          <wp:docPr id="9" name="Bild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3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69540" cy="99949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0D1079BA"/>
    <w:lvl w:ilvl="0">
      <w:start w:val="1"/>
      <w:numFmt w:val="decimal"/>
      <w:pStyle w:val="Overskrift1"/>
      <w:suff w:val="space"/>
      <w:lvlText w:val="%1"/>
      <w:lvlJc w:val="left"/>
      <w:pPr>
        <w:ind w:left="0" w:firstLine="0"/>
      </w:pPr>
    </w:lvl>
    <w:lvl w:ilvl="1">
      <w:start w:val="1"/>
      <w:numFmt w:val="decimal"/>
      <w:pStyle w:val="Overskrift2"/>
      <w:suff w:val="space"/>
      <w:lvlText w:val="%1.%2"/>
      <w:lvlJc w:val="left"/>
      <w:pPr>
        <w:ind w:left="5812" w:firstLine="0"/>
      </w:pPr>
    </w:lvl>
    <w:lvl w:ilvl="2">
      <w:start w:val="1"/>
      <w:numFmt w:val="decimal"/>
      <w:pStyle w:val="Overskrift3"/>
      <w:suff w:val="space"/>
      <w:lvlText w:val="%1.%2.%3"/>
      <w:lvlJc w:val="left"/>
      <w:pPr>
        <w:ind w:left="0" w:firstLine="0"/>
      </w:pPr>
    </w:lvl>
    <w:lvl w:ilvl="3">
      <w:start w:val="1"/>
      <w:numFmt w:val="decimal"/>
      <w:pStyle w:val="Overskrift4"/>
      <w:suff w:val="space"/>
      <w:lvlText w:val="%1.%2.%3.%4"/>
      <w:lvlJc w:val="left"/>
      <w:pPr>
        <w:ind w:left="0" w:firstLine="0"/>
      </w:pPr>
    </w:lvl>
    <w:lvl w:ilvl="4">
      <w:start w:val="1"/>
      <w:numFmt w:val="none"/>
      <w:pStyle w:val="Overskrift5"/>
      <w:suff w:val="space"/>
      <w:lvlText w:val=""/>
      <w:lvlJc w:val="left"/>
      <w:pPr>
        <w:ind w:left="0" w:firstLine="0"/>
      </w:pPr>
    </w:lvl>
    <w:lvl w:ilvl="5">
      <w:start w:val="1"/>
      <w:numFmt w:val="none"/>
      <w:pStyle w:val="Overskrift6"/>
      <w:suff w:val="space"/>
      <w:lvlText w:val=""/>
      <w:lvlJc w:val="left"/>
      <w:pPr>
        <w:ind w:left="0" w:firstLine="0"/>
      </w:pPr>
      <w:rPr>
        <w:rFonts w:ascii="Wingdings" w:hAnsi="Wingdings" w:hint="default"/>
        <w:sz w:val="40"/>
      </w:rPr>
    </w:lvl>
    <w:lvl w:ilvl="6">
      <w:start w:val="1"/>
      <w:numFmt w:val="none"/>
      <w:pStyle w:val="Overskrift7"/>
      <w:suff w:val="space"/>
      <w:lvlText w:val=""/>
      <w:lvlJc w:val="left"/>
      <w:pPr>
        <w:ind w:left="0" w:firstLine="0"/>
      </w:pPr>
      <w:rPr>
        <w:rFonts w:ascii="Wingdings" w:hAnsi="Wingdings" w:hint="default"/>
        <w:sz w:val="44"/>
      </w:rPr>
    </w:lvl>
    <w:lvl w:ilvl="7">
      <w:start w:val="1"/>
      <w:numFmt w:val="none"/>
      <w:pStyle w:val="Overskrift8"/>
      <w:suff w:val="space"/>
      <w:lvlText w:val=""/>
      <w:lvlJc w:val="left"/>
      <w:pPr>
        <w:ind w:left="0" w:firstLine="0"/>
      </w:pPr>
      <w:rPr>
        <w:rFonts w:ascii="Wingdings" w:hAnsi="Wingdings" w:hint="default"/>
        <w:b w:val="0"/>
        <w:i w:val="0"/>
        <w:sz w:val="44"/>
      </w:rPr>
    </w:lvl>
    <w:lvl w:ilvl="8">
      <w:start w:val="1"/>
      <w:numFmt w:val="none"/>
      <w:pStyle w:val="Overskrift9"/>
      <w:suff w:val="space"/>
      <w:lvlText w:val=""/>
      <w:lvlJc w:val="left"/>
      <w:pPr>
        <w:ind w:left="0" w:firstLine="0"/>
      </w:pPr>
      <w:rPr>
        <w:rFonts w:ascii="Wingdings" w:hAnsi="Wingdings" w:hint="default"/>
        <w:b w:val="0"/>
        <w:i w:val="0"/>
        <w:sz w:val="48"/>
      </w:rPr>
    </w:lvl>
  </w:abstractNum>
  <w:abstractNum w:abstractNumId="1" w15:restartNumberingAfterBreak="0">
    <w:nsid w:val="07D074DA"/>
    <w:multiLevelType w:val="hybridMultilevel"/>
    <w:tmpl w:val="F77620CC"/>
    <w:lvl w:ilvl="0" w:tplc="04140005">
      <w:start w:val="1"/>
      <w:numFmt w:val="bullet"/>
      <w:lvlText w:val=""/>
      <w:lvlJc w:val="left"/>
      <w:pPr>
        <w:tabs>
          <w:tab w:val="num" w:pos="644"/>
        </w:tabs>
        <w:ind w:left="644" w:hanging="360"/>
      </w:pPr>
      <w:rPr>
        <w:rFonts w:ascii="Wingdings" w:hAnsi="Wingdings" w:hint="default"/>
      </w:rPr>
    </w:lvl>
    <w:lvl w:ilvl="1" w:tplc="04140005">
      <w:start w:val="1"/>
      <w:numFmt w:val="bullet"/>
      <w:lvlText w:val=""/>
      <w:lvlJc w:val="left"/>
      <w:pPr>
        <w:tabs>
          <w:tab w:val="num" w:pos="1440"/>
        </w:tabs>
        <w:ind w:left="1440" w:hanging="360"/>
      </w:pPr>
      <w:rPr>
        <w:rFonts w:ascii="Wingdings" w:hAnsi="Wingdings" w:hint="default"/>
      </w:r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 w15:restartNumberingAfterBreak="0">
    <w:nsid w:val="09BF15D5"/>
    <w:multiLevelType w:val="multilevel"/>
    <w:tmpl w:val="95FEB4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AE1711"/>
    <w:multiLevelType w:val="hybridMultilevel"/>
    <w:tmpl w:val="AB30D02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2C47465"/>
    <w:multiLevelType w:val="hybridMultilevel"/>
    <w:tmpl w:val="2398F47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2A2B0131"/>
    <w:multiLevelType w:val="hybridMultilevel"/>
    <w:tmpl w:val="D8BE897E"/>
    <w:lvl w:ilvl="0" w:tplc="04140005">
      <w:start w:val="1"/>
      <w:numFmt w:val="bullet"/>
      <w:lvlText w:val=""/>
      <w:lvlJc w:val="left"/>
      <w:pPr>
        <w:ind w:left="720" w:hanging="360"/>
      </w:pPr>
      <w:rPr>
        <w:rFonts w:ascii="Wingdings" w:hAnsi="Wingdings"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2B8674CD"/>
    <w:multiLevelType w:val="multilevel"/>
    <w:tmpl w:val="5F4096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0D50569"/>
    <w:multiLevelType w:val="hybridMultilevel"/>
    <w:tmpl w:val="7510676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326A54D7"/>
    <w:multiLevelType w:val="hybridMultilevel"/>
    <w:tmpl w:val="F6A0E466"/>
    <w:lvl w:ilvl="0" w:tplc="04140003">
      <w:start w:val="1"/>
      <w:numFmt w:val="bullet"/>
      <w:lvlText w:val="o"/>
      <w:lvlJc w:val="left"/>
      <w:pPr>
        <w:ind w:left="720" w:hanging="360"/>
      </w:pPr>
      <w:rPr>
        <w:rFonts w:ascii="Courier New" w:hAnsi="Courier New" w:cs="Courier New"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36535114"/>
    <w:multiLevelType w:val="hybridMultilevel"/>
    <w:tmpl w:val="7A84A82A"/>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0" w15:restartNumberingAfterBreak="0">
    <w:nsid w:val="3B8D5C7D"/>
    <w:multiLevelType w:val="multilevel"/>
    <w:tmpl w:val="C152EE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E8217AD"/>
    <w:multiLevelType w:val="hybridMultilevel"/>
    <w:tmpl w:val="EC0C36D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59BC44EB"/>
    <w:multiLevelType w:val="hybridMultilevel"/>
    <w:tmpl w:val="69E29F6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5B0A5E4F"/>
    <w:multiLevelType w:val="multilevel"/>
    <w:tmpl w:val="935A7A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D2E7862"/>
    <w:multiLevelType w:val="singleLevel"/>
    <w:tmpl w:val="BC105E44"/>
    <w:lvl w:ilvl="0">
      <w:start w:val="1"/>
      <w:numFmt w:val="bullet"/>
      <w:pStyle w:val="Punktliste4"/>
      <w:lvlText w:val="–"/>
      <w:lvlJc w:val="left"/>
      <w:pPr>
        <w:tabs>
          <w:tab w:val="num" w:pos="360"/>
        </w:tabs>
        <w:ind w:left="360" w:hanging="360"/>
      </w:pPr>
      <w:rPr>
        <w:rFonts w:ascii="Times New Roman" w:hAnsi="Times New Roman" w:hint="default"/>
        <w:sz w:val="16"/>
      </w:rPr>
    </w:lvl>
  </w:abstractNum>
  <w:abstractNum w:abstractNumId="15" w15:restartNumberingAfterBreak="0">
    <w:nsid w:val="5E4F3AA8"/>
    <w:multiLevelType w:val="hybridMultilevel"/>
    <w:tmpl w:val="C8644CE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2B17BE6"/>
    <w:multiLevelType w:val="singleLevel"/>
    <w:tmpl w:val="E96A1136"/>
    <w:lvl w:ilvl="0">
      <w:start w:val="1"/>
      <w:numFmt w:val="bullet"/>
      <w:pStyle w:val="Punktliste"/>
      <w:lvlText w:val=""/>
      <w:lvlJc w:val="left"/>
      <w:pPr>
        <w:tabs>
          <w:tab w:val="num" w:pos="360"/>
        </w:tabs>
        <w:ind w:left="0" w:firstLine="0"/>
      </w:pPr>
      <w:rPr>
        <w:rFonts w:ascii="Symbol" w:hAnsi="Symbol" w:hint="default"/>
      </w:rPr>
    </w:lvl>
  </w:abstractNum>
  <w:abstractNum w:abstractNumId="17" w15:restartNumberingAfterBreak="0">
    <w:nsid w:val="641C56E4"/>
    <w:multiLevelType w:val="hybridMultilevel"/>
    <w:tmpl w:val="60BC9B82"/>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8" w15:restartNumberingAfterBreak="0">
    <w:nsid w:val="723C2C97"/>
    <w:multiLevelType w:val="multilevel"/>
    <w:tmpl w:val="B0B6CF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40E10BA"/>
    <w:multiLevelType w:val="hybridMultilevel"/>
    <w:tmpl w:val="39B686B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7C3C6C8A"/>
    <w:multiLevelType w:val="hybridMultilevel"/>
    <w:tmpl w:val="77825CC8"/>
    <w:lvl w:ilvl="0" w:tplc="12104D68">
      <w:start w:val="12"/>
      <w:numFmt w:val="bullet"/>
      <w:lvlText w:val="-"/>
      <w:lvlJc w:val="left"/>
      <w:pPr>
        <w:ind w:left="360" w:hanging="360"/>
      </w:pPr>
      <w:rPr>
        <w:rFonts w:ascii="Arial" w:eastAsiaTheme="majorEastAsia" w:hAnsi="Arial" w:cs="Aria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903099301">
    <w:abstractNumId w:val="0"/>
  </w:num>
  <w:num w:numId="2" w16cid:durableId="1778796384">
    <w:abstractNumId w:val="16"/>
  </w:num>
  <w:num w:numId="3" w16cid:durableId="1067260960">
    <w:abstractNumId w:val="14"/>
  </w:num>
  <w:num w:numId="4" w16cid:durableId="1756971701">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24854803">
    <w:abstractNumId w:val="5"/>
  </w:num>
  <w:num w:numId="6" w16cid:durableId="212622603">
    <w:abstractNumId w:val="12"/>
  </w:num>
  <w:num w:numId="7" w16cid:durableId="1400783874">
    <w:abstractNumId w:val="11"/>
  </w:num>
  <w:num w:numId="8" w16cid:durableId="1708069091">
    <w:abstractNumId w:val="8"/>
  </w:num>
  <w:num w:numId="9" w16cid:durableId="1970084832">
    <w:abstractNumId w:val="17"/>
  </w:num>
  <w:num w:numId="10" w16cid:durableId="1027565620">
    <w:abstractNumId w:val="20"/>
  </w:num>
  <w:num w:numId="11" w16cid:durableId="1261642127">
    <w:abstractNumId w:val="7"/>
  </w:num>
  <w:num w:numId="12" w16cid:durableId="1489437003">
    <w:abstractNumId w:val="0"/>
  </w:num>
  <w:num w:numId="13" w16cid:durableId="1014259863">
    <w:abstractNumId w:val="0"/>
  </w:num>
  <w:num w:numId="14" w16cid:durableId="367143205">
    <w:abstractNumId w:val="0"/>
  </w:num>
  <w:num w:numId="15" w16cid:durableId="854538461">
    <w:abstractNumId w:val="0"/>
  </w:num>
  <w:num w:numId="16" w16cid:durableId="1673675508">
    <w:abstractNumId w:val="0"/>
  </w:num>
  <w:num w:numId="17" w16cid:durableId="2058039952">
    <w:abstractNumId w:val="18"/>
  </w:num>
  <w:num w:numId="18" w16cid:durableId="776754562">
    <w:abstractNumId w:val="2"/>
  </w:num>
  <w:num w:numId="19" w16cid:durableId="269319225">
    <w:abstractNumId w:val="6"/>
  </w:num>
  <w:num w:numId="20" w16cid:durableId="1089810117">
    <w:abstractNumId w:val="13"/>
  </w:num>
  <w:num w:numId="21" w16cid:durableId="1380981248">
    <w:abstractNumId w:val="0"/>
  </w:num>
  <w:num w:numId="22" w16cid:durableId="522088596">
    <w:abstractNumId w:val="9"/>
  </w:num>
  <w:num w:numId="23" w16cid:durableId="20981175">
    <w:abstractNumId w:val="10"/>
  </w:num>
  <w:num w:numId="24" w16cid:durableId="328799785">
    <w:abstractNumId w:val="0"/>
  </w:num>
  <w:num w:numId="25" w16cid:durableId="1143810887">
    <w:abstractNumId w:val="19"/>
  </w:num>
  <w:num w:numId="26" w16cid:durableId="789664251">
    <w:abstractNumId w:val="1"/>
  </w:num>
  <w:num w:numId="27" w16cid:durableId="402915933">
    <w:abstractNumId w:val="3"/>
  </w:num>
  <w:num w:numId="28" w16cid:durableId="1398548831">
    <w:abstractNumId w:val="0"/>
  </w:num>
  <w:num w:numId="29" w16cid:durableId="318921504">
    <w:abstractNumId w:val="4"/>
  </w:num>
  <w:num w:numId="30" w16cid:durableId="1260945205">
    <w:abstractNumId w:val="0"/>
  </w:num>
  <w:num w:numId="31" w16cid:durableId="1861625150">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pos w:val="sectEnd"/>
    <w:numFmt w:val="upp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NT_REF" w:val=" 0"/>
    <w:docVar w:name="AutoVedleggIBunntekst" w:val=" 1"/>
    <w:docVar w:name="BrevFler" w:val=" 0"/>
    <w:docVar w:name="DefinererOmBrukt" w:val="Brukt"/>
    <w:docVar w:name="DokBasertPå" w:val=" 0"/>
    <w:docVar w:name="FunnetMal" w:val="Nei"/>
    <w:docVar w:name="LogoValg" w:val=" 0"/>
    <w:docVar w:name="LåsUtskriftsformat" w:val="BareEnToSidig"/>
    <w:docVar w:name="MalVersjon" w:val="5"/>
    <w:docVar w:name="NivåP" w:val=" 2"/>
    <w:docVar w:name="NivåU" w:val=" 0"/>
    <w:docVar w:name="NotatType" w:val=" 0"/>
    <w:docVar w:name="Nytt" w:val="NEI"/>
    <w:docVar w:name="SistOppdatertDato" w:val=" 35856"/>
    <w:docVar w:name="skjulSaksBeh" w:val=" 0"/>
    <w:docVar w:name="skjulSaksBeh_miltlf_email" w:val=" 0"/>
    <w:docVar w:name="Tittel" w:val="Tittel"/>
    <w:docVar w:name="TypeDok" w:val="SkrivNotatPM"/>
    <w:docVar w:name="TypeMal" w:val="arbeid"/>
    <w:docVar w:name="TypeTjBrev" w:val=" 0"/>
    <w:docVar w:name="TypeTjenestebrev" w:val="Skriv"/>
    <w:docVar w:name="Underskrift" w:val="Thomas Bones"/>
    <w:docVar w:name="UtskriftsValg" w:val=" 1"/>
    <w:docVar w:name="ValgtSpråk" w:val="NORSK"/>
    <w:docVar w:name="ValgtStilgalleri" w:val="1-skriv"/>
    <w:docVar w:name="Visning" w:val=" 1"/>
    <w:docVar w:name="VisToppMeny" w:val=" 0"/>
    <w:docVar w:name="ÅÅTypeDok" w:val="SkrivNotatMemo"/>
  </w:docVars>
  <w:rsids>
    <w:rsidRoot w:val="00D02766"/>
    <w:rsid w:val="000014DB"/>
    <w:rsid w:val="00005333"/>
    <w:rsid w:val="00041A9B"/>
    <w:rsid w:val="00041B35"/>
    <w:rsid w:val="00050F50"/>
    <w:rsid w:val="000527CA"/>
    <w:rsid w:val="000711C5"/>
    <w:rsid w:val="00074027"/>
    <w:rsid w:val="00075EEA"/>
    <w:rsid w:val="00076B3E"/>
    <w:rsid w:val="000878F6"/>
    <w:rsid w:val="00090194"/>
    <w:rsid w:val="00091582"/>
    <w:rsid w:val="00092162"/>
    <w:rsid w:val="00094D26"/>
    <w:rsid w:val="000A2A58"/>
    <w:rsid w:val="000B2D6E"/>
    <w:rsid w:val="000C19C9"/>
    <w:rsid w:val="000D0D84"/>
    <w:rsid w:val="000D14D5"/>
    <w:rsid w:val="000D5D54"/>
    <w:rsid w:val="00110131"/>
    <w:rsid w:val="0011670A"/>
    <w:rsid w:val="00116C3B"/>
    <w:rsid w:val="00120B5D"/>
    <w:rsid w:val="00131551"/>
    <w:rsid w:val="00144040"/>
    <w:rsid w:val="001571A0"/>
    <w:rsid w:val="00161138"/>
    <w:rsid w:val="00185456"/>
    <w:rsid w:val="001945AA"/>
    <w:rsid w:val="0019527C"/>
    <w:rsid w:val="001952B1"/>
    <w:rsid w:val="001976D7"/>
    <w:rsid w:val="001A1927"/>
    <w:rsid w:val="001B55B8"/>
    <w:rsid w:val="001D0A6A"/>
    <w:rsid w:val="001D2C7F"/>
    <w:rsid w:val="001E0960"/>
    <w:rsid w:val="001E1F26"/>
    <w:rsid w:val="001E4DDC"/>
    <w:rsid w:val="001F215C"/>
    <w:rsid w:val="001F3F88"/>
    <w:rsid w:val="00202F9F"/>
    <w:rsid w:val="0020774E"/>
    <w:rsid w:val="00211D4E"/>
    <w:rsid w:val="002121EF"/>
    <w:rsid w:val="00214597"/>
    <w:rsid w:val="00221EDB"/>
    <w:rsid w:val="002238B5"/>
    <w:rsid w:val="00224683"/>
    <w:rsid w:val="00233ABE"/>
    <w:rsid w:val="00250255"/>
    <w:rsid w:val="00264991"/>
    <w:rsid w:val="0026639A"/>
    <w:rsid w:val="0027308D"/>
    <w:rsid w:val="002734C0"/>
    <w:rsid w:val="002A1295"/>
    <w:rsid w:val="002B55CF"/>
    <w:rsid w:val="002B7E1B"/>
    <w:rsid w:val="002C21B6"/>
    <w:rsid w:val="002C2966"/>
    <w:rsid w:val="002C54D8"/>
    <w:rsid w:val="002D0F1D"/>
    <w:rsid w:val="002D6253"/>
    <w:rsid w:val="002D757A"/>
    <w:rsid w:val="002E42D8"/>
    <w:rsid w:val="002E5A14"/>
    <w:rsid w:val="002F1B91"/>
    <w:rsid w:val="003072AF"/>
    <w:rsid w:val="00320492"/>
    <w:rsid w:val="00320E54"/>
    <w:rsid w:val="00323137"/>
    <w:rsid w:val="003258CC"/>
    <w:rsid w:val="003260A3"/>
    <w:rsid w:val="003332CF"/>
    <w:rsid w:val="003347BC"/>
    <w:rsid w:val="003438A9"/>
    <w:rsid w:val="00343F9B"/>
    <w:rsid w:val="003502C4"/>
    <w:rsid w:val="003559F5"/>
    <w:rsid w:val="00357546"/>
    <w:rsid w:val="00363415"/>
    <w:rsid w:val="003708F7"/>
    <w:rsid w:val="003B38BA"/>
    <w:rsid w:val="003B65B9"/>
    <w:rsid w:val="003B6D46"/>
    <w:rsid w:val="003B70CD"/>
    <w:rsid w:val="003C1A21"/>
    <w:rsid w:val="003D30BD"/>
    <w:rsid w:val="003D7739"/>
    <w:rsid w:val="003E04C7"/>
    <w:rsid w:val="003E05C6"/>
    <w:rsid w:val="003E4546"/>
    <w:rsid w:val="003E5523"/>
    <w:rsid w:val="003E7505"/>
    <w:rsid w:val="003F162A"/>
    <w:rsid w:val="003F1D56"/>
    <w:rsid w:val="00400295"/>
    <w:rsid w:val="00410FCF"/>
    <w:rsid w:val="0041203D"/>
    <w:rsid w:val="00426C2C"/>
    <w:rsid w:val="00434CBA"/>
    <w:rsid w:val="00450FEB"/>
    <w:rsid w:val="00456C39"/>
    <w:rsid w:val="00461444"/>
    <w:rsid w:val="00461A9F"/>
    <w:rsid w:val="00461DF8"/>
    <w:rsid w:val="00471914"/>
    <w:rsid w:val="004753C1"/>
    <w:rsid w:val="0048161D"/>
    <w:rsid w:val="00481AC0"/>
    <w:rsid w:val="00483A0C"/>
    <w:rsid w:val="004842F8"/>
    <w:rsid w:val="00485B47"/>
    <w:rsid w:val="00493085"/>
    <w:rsid w:val="00494985"/>
    <w:rsid w:val="00494F27"/>
    <w:rsid w:val="004B4A2A"/>
    <w:rsid w:val="004B7810"/>
    <w:rsid w:val="004B7D31"/>
    <w:rsid w:val="004C0117"/>
    <w:rsid w:val="004C5266"/>
    <w:rsid w:val="004D3C2A"/>
    <w:rsid w:val="004E1D43"/>
    <w:rsid w:val="004E71CE"/>
    <w:rsid w:val="004F002C"/>
    <w:rsid w:val="004F2BC7"/>
    <w:rsid w:val="004F4AC6"/>
    <w:rsid w:val="005321B8"/>
    <w:rsid w:val="00542C29"/>
    <w:rsid w:val="0054371E"/>
    <w:rsid w:val="005441FE"/>
    <w:rsid w:val="00544889"/>
    <w:rsid w:val="005457C0"/>
    <w:rsid w:val="00550B66"/>
    <w:rsid w:val="0055122F"/>
    <w:rsid w:val="005654C7"/>
    <w:rsid w:val="00567DCE"/>
    <w:rsid w:val="00573E92"/>
    <w:rsid w:val="00586D5E"/>
    <w:rsid w:val="005A02EE"/>
    <w:rsid w:val="005A1C6A"/>
    <w:rsid w:val="005A5C72"/>
    <w:rsid w:val="005A5C91"/>
    <w:rsid w:val="005A6D43"/>
    <w:rsid w:val="005A7E6B"/>
    <w:rsid w:val="005B59A2"/>
    <w:rsid w:val="005C3027"/>
    <w:rsid w:val="005F0981"/>
    <w:rsid w:val="005F6EE1"/>
    <w:rsid w:val="006006D4"/>
    <w:rsid w:val="00600F5D"/>
    <w:rsid w:val="00601FE1"/>
    <w:rsid w:val="00603A97"/>
    <w:rsid w:val="00613978"/>
    <w:rsid w:val="0062056C"/>
    <w:rsid w:val="00626021"/>
    <w:rsid w:val="0064001E"/>
    <w:rsid w:val="00641CCA"/>
    <w:rsid w:val="00647628"/>
    <w:rsid w:val="00650712"/>
    <w:rsid w:val="00657F5C"/>
    <w:rsid w:val="00667085"/>
    <w:rsid w:val="0067279D"/>
    <w:rsid w:val="00672FC6"/>
    <w:rsid w:val="0068434F"/>
    <w:rsid w:val="006962BF"/>
    <w:rsid w:val="00697EE9"/>
    <w:rsid w:val="006A1454"/>
    <w:rsid w:val="006A4A02"/>
    <w:rsid w:val="006B3A6C"/>
    <w:rsid w:val="006C23EB"/>
    <w:rsid w:val="006C61D9"/>
    <w:rsid w:val="006C636A"/>
    <w:rsid w:val="006D2D2F"/>
    <w:rsid w:val="006D69B1"/>
    <w:rsid w:val="007016C8"/>
    <w:rsid w:val="00713EAD"/>
    <w:rsid w:val="0071593F"/>
    <w:rsid w:val="007248BD"/>
    <w:rsid w:val="00726997"/>
    <w:rsid w:val="007378B2"/>
    <w:rsid w:val="0076252F"/>
    <w:rsid w:val="00763A1C"/>
    <w:rsid w:val="00767FF9"/>
    <w:rsid w:val="00771455"/>
    <w:rsid w:val="00771825"/>
    <w:rsid w:val="0078239B"/>
    <w:rsid w:val="007B31AA"/>
    <w:rsid w:val="007B515F"/>
    <w:rsid w:val="007D4C35"/>
    <w:rsid w:val="007D65A9"/>
    <w:rsid w:val="007E5020"/>
    <w:rsid w:val="007F1A11"/>
    <w:rsid w:val="007F1FBB"/>
    <w:rsid w:val="007F342C"/>
    <w:rsid w:val="007F36F5"/>
    <w:rsid w:val="007F5F03"/>
    <w:rsid w:val="007F680B"/>
    <w:rsid w:val="00806347"/>
    <w:rsid w:val="0080758A"/>
    <w:rsid w:val="00814B0D"/>
    <w:rsid w:val="008214F9"/>
    <w:rsid w:val="00823D4B"/>
    <w:rsid w:val="00826B44"/>
    <w:rsid w:val="00832729"/>
    <w:rsid w:val="00832C6F"/>
    <w:rsid w:val="00836840"/>
    <w:rsid w:val="00862CE2"/>
    <w:rsid w:val="00862F3D"/>
    <w:rsid w:val="00866207"/>
    <w:rsid w:val="0087104C"/>
    <w:rsid w:val="008715D4"/>
    <w:rsid w:val="00883875"/>
    <w:rsid w:val="00887DE8"/>
    <w:rsid w:val="008A2B6B"/>
    <w:rsid w:val="008B6136"/>
    <w:rsid w:val="008D0D94"/>
    <w:rsid w:val="008E38AC"/>
    <w:rsid w:val="008E3EDD"/>
    <w:rsid w:val="008F0F82"/>
    <w:rsid w:val="008F4795"/>
    <w:rsid w:val="00902167"/>
    <w:rsid w:val="00902F5F"/>
    <w:rsid w:val="0092023F"/>
    <w:rsid w:val="00921A39"/>
    <w:rsid w:val="0092254D"/>
    <w:rsid w:val="009256BC"/>
    <w:rsid w:val="0093327F"/>
    <w:rsid w:val="00933472"/>
    <w:rsid w:val="0094339E"/>
    <w:rsid w:val="00944C8A"/>
    <w:rsid w:val="00947146"/>
    <w:rsid w:val="009600D9"/>
    <w:rsid w:val="00964B9E"/>
    <w:rsid w:val="0097203B"/>
    <w:rsid w:val="00972671"/>
    <w:rsid w:val="00976531"/>
    <w:rsid w:val="009842ED"/>
    <w:rsid w:val="00986C68"/>
    <w:rsid w:val="0099255A"/>
    <w:rsid w:val="00997AD7"/>
    <w:rsid w:val="009A040C"/>
    <w:rsid w:val="009A30BE"/>
    <w:rsid w:val="009B14E9"/>
    <w:rsid w:val="009B34B5"/>
    <w:rsid w:val="009B759A"/>
    <w:rsid w:val="009C2049"/>
    <w:rsid w:val="009C4D53"/>
    <w:rsid w:val="009D3EE2"/>
    <w:rsid w:val="009E48A3"/>
    <w:rsid w:val="009E6469"/>
    <w:rsid w:val="009E7FB4"/>
    <w:rsid w:val="009F4EF0"/>
    <w:rsid w:val="00A12374"/>
    <w:rsid w:val="00A14F6F"/>
    <w:rsid w:val="00A22D51"/>
    <w:rsid w:val="00A2301F"/>
    <w:rsid w:val="00A44DB1"/>
    <w:rsid w:val="00A5019C"/>
    <w:rsid w:val="00A50EA8"/>
    <w:rsid w:val="00A54B26"/>
    <w:rsid w:val="00A558BF"/>
    <w:rsid w:val="00A61405"/>
    <w:rsid w:val="00A64E7E"/>
    <w:rsid w:val="00A751AD"/>
    <w:rsid w:val="00A8105D"/>
    <w:rsid w:val="00A82D51"/>
    <w:rsid w:val="00A850A9"/>
    <w:rsid w:val="00A86D4A"/>
    <w:rsid w:val="00A93E33"/>
    <w:rsid w:val="00AA0D71"/>
    <w:rsid w:val="00AA48B5"/>
    <w:rsid w:val="00AA7233"/>
    <w:rsid w:val="00AA7EB7"/>
    <w:rsid w:val="00AB25EF"/>
    <w:rsid w:val="00AB3CBA"/>
    <w:rsid w:val="00AB6B9F"/>
    <w:rsid w:val="00AE3122"/>
    <w:rsid w:val="00AF0550"/>
    <w:rsid w:val="00AF373D"/>
    <w:rsid w:val="00AF455B"/>
    <w:rsid w:val="00AF6B59"/>
    <w:rsid w:val="00AF7350"/>
    <w:rsid w:val="00B01BCA"/>
    <w:rsid w:val="00B024DF"/>
    <w:rsid w:val="00B02775"/>
    <w:rsid w:val="00B11A0C"/>
    <w:rsid w:val="00B13017"/>
    <w:rsid w:val="00B3100E"/>
    <w:rsid w:val="00B31B53"/>
    <w:rsid w:val="00B33156"/>
    <w:rsid w:val="00B56F09"/>
    <w:rsid w:val="00B67876"/>
    <w:rsid w:val="00B84F6D"/>
    <w:rsid w:val="00B92C95"/>
    <w:rsid w:val="00B94C09"/>
    <w:rsid w:val="00B955EE"/>
    <w:rsid w:val="00BA0EEA"/>
    <w:rsid w:val="00BB4111"/>
    <w:rsid w:val="00BC0838"/>
    <w:rsid w:val="00BC2805"/>
    <w:rsid w:val="00BC494E"/>
    <w:rsid w:val="00BC69F2"/>
    <w:rsid w:val="00BD30F6"/>
    <w:rsid w:val="00BE0F28"/>
    <w:rsid w:val="00C10333"/>
    <w:rsid w:val="00C145A6"/>
    <w:rsid w:val="00C27AF7"/>
    <w:rsid w:val="00C342B2"/>
    <w:rsid w:val="00C42C1F"/>
    <w:rsid w:val="00C67E55"/>
    <w:rsid w:val="00C86986"/>
    <w:rsid w:val="00C87FEA"/>
    <w:rsid w:val="00C92AEA"/>
    <w:rsid w:val="00C97CF8"/>
    <w:rsid w:val="00CA3884"/>
    <w:rsid w:val="00CB44CF"/>
    <w:rsid w:val="00CB7BE3"/>
    <w:rsid w:val="00CE109D"/>
    <w:rsid w:val="00CE21C2"/>
    <w:rsid w:val="00CE2388"/>
    <w:rsid w:val="00CE301C"/>
    <w:rsid w:val="00CF0E86"/>
    <w:rsid w:val="00CF393C"/>
    <w:rsid w:val="00CF76B7"/>
    <w:rsid w:val="00D02766"/>
    <w:rsid w:val="00D034F2"/>
    <w:rsid w:val="00D046CB"/>
    <w:rsid w:val="00D13AA5"/>
    <w:rsid w:val="00D33979"/>
    <w:rsid w:val="00D45113"/>
    <w:rsid w:val="00D5139A"/>
    <w:rsid w:val="00D608D1"/>
    <w:rsid w:val="00D60BB6"/>
    <w:rsid w:val="00D74FC0"/>
    <w:rsid w:val="00D75555"/>
    <w:rsid w:val="00D75BE4"/>
    <w:rsid w:val="00D77834"/>
    <w:rsid w:val="00D830D8"/>
    <w:rsid w:val="00DA4302"/>
    <w:rsid w:val="00DB017F"/>
    <w:rsid w:val="00DB273A"/>
    <w:rsid w:val="00DB2FB7"/>
    <w:rsid w:val="00DB6747"/>
    <w:rsid w:val="00DC6F5E"/>
    <w:rsid w:val="00DE1B3D"/>
    <w:rsid w:val="00DE2D1D"/>
    <w:rsid w:val="00DE3B40"/>
    <w:rsid w:val="00DE6C80"/>
    <w:rsid w:val="00E02DD9"/>
    <w:rsid w:val="00E1351D"/>
    <w:rsid w:val="00E162C5"/>
    <w:rsid w:val="00E24E73"/>
    <w:rsid w:val="00E272A3"/>
    <w:rsid w:val="00E37B02"/>
    <w:rsid w:val="00E47B59"/>
    <w:rsid w:val="00E61C7C"/>
    <w:rsid w:val="00E635EE"/>
    <w:rsid w:val="00E6497C"/>
    <w:rsid w:val="00E809CB"/>
    <w:rsid w:val="00E8764A"/>
    <w:rsid w:val="00E8792E"/>
    <w:rsid w:val="00E9008C"/>
    <w:rsid w:val="00E901D4"/>
    <w:rsid w:val="00EA3840"/>
    <w:rsid w:val="00EA57AC"/>
    <w:rsid w:val="00EA7456"/>
    <w:rsid w:val="00EB3EAE"/>
    <w:rsid w:val="00ED5694"/>
    <w:rsid w:val="00EE4D4D"/>
    <w:rsid w:val="00EF557D"/>
    <w:rsid w:val="00F12DC2"/>
    <w:rsid w:val="00F30182"/>
    <w:rsid w:val="00F335CA"/>
    <w:rsid w:val="00F42416"/>
    <w:rsid w:val="00F4243F"/>
    <w:rsid w:val="00F42601"/>
    <w:rsid w:val="00F473B1"/>
    <w:rsid w:val="00F479BC"/>
    <w:rsid w:val="00F508F0"/>
    <w:rsid w:val="00F602C8"/>
    <w:rsid w:val="00F60D3F"/>
    <w:rsid w:val="00F92581"/>
    <w:rsid w:val="00F93FA3"/>
    <w:rsid w:val="00F95A78"/>
    <w:rsid w:val="00FB66D5"/>
    <w:rsid w:val="00FD5C55"/>
    <w:rsid w:val="00FE3D5B"/>
    <w:rsid w:val="00FF0538"/>
    <w:rsid w:val="00FF1BEF"/>
    <w:rsid w:val="00FF503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47E463"/>
  <w15:docId w15:val="{459E4EEF-649D-4CE2-947D-F9D63CE98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2C29"/>
    <w:rPr>
      <w:rFonts w:ascii="Garamond" w:hAnsi="Garamond"/>
      <w:sz w:val="22"/>
      <w:szCs w:val="22"/>
    </w:rPr>
  </w:style>
  <w:style w:type="paragraph" w:styleId="Overskrift1">
    <w:name w:val="heading 1"/>
    <w:basedOn w:val="Normal"/>
    <w:next w:val="Brdtekst"/>
    <w:link w:val="Overskrift1Tegn"/>
    <w:qFormat/>
    <w:rsid w:val="003072AF"/>
    <w:pPr>
      <w:keepNext/>
      <w:numPr>
        <w:numId w:val="1"/>
      </w:numPr>
      <w:spacing w:before="180"/>
      <w:outlineLvl w:val="0"/>
    </w:pPr>
    <w:rPr>
      <w:rFonts w:ascii="Arial" w:hAnsi="Arial"/>
      <w:b/>
      <w:kern w:val="28"/>
    </w:rPr>
  </w:style>
  <w:style w:type="paragraph" w:styleId="Overskrift2">
    <w:name w:val="heading 2"/>
    <w:basedOn w:val="Normal"/>
    <w:next w:val="Brdtekst"/>
    <w:link w:val="Overskrift2Tegn"/>
    <w:qFormat/>
    <w:rsid w:val="00D830D8"/>
    <w:pPr>
      <w:keepNext/>
      <w:numPr>
        <w:ilvl w:val="1"/>
        <w:numId w:val="1"/>
      </w:numPr>
      <w:spacing w:before="120"/>
      <w:ind w:left="0"/>
      <w:outlineLvl w:val="1"/>
    </w:pPr>
    <w:rPr>
      <w:rFonts w:ascii="Arial" w:hAnsi="Arial"/>
      <w:b/>
      <w:kern w:val="28"/>
      <w:sz w:val="20"/>
    </w:rPr>
  </w:style>
  <w:style w:type="paragraph" w:styleId="Overskrift3">
    <w:name w:val="heading 3"/>
    <w:basedOn w:val="Normal"/>
    <w:next w:val="Brdtekst"/>
    <w:link w:val="Overskrift3Tegn"/>
    <w:qFormat/>
    <w:rsid w:val="003072AF"/>
    <w:pPr>
      <w:keepNext/>
      <w:numPr>
        <w:ilvl w:val="2"/>
        <w:numId w:val="1"/>
      </w:numPr>
      <w:spacing w:before="120"/>
      <w:outlineLvl w:val="2"/>
    </w:pPr>
    <w:rPr>
      <w:rFonts w:ascii="Arial" w:hAnsi="Arial"/>
      <w:kern w:val="28"/>
      <w:sz w:val="18"/>
      <w:szCs w:val="18"/>
      <w:u w:val="single"/>
    </w:rPr>
  </w:style>
  <w:style w:type="paragraph" w:styleId="Overskrift4">
    <w:name w:val="heading 4"/>
    <w:basedOn w:val="Normal"/>
    <w:next w:val="Brdtekstinnrykk"/>
    <w:qFormat/>
    <w:pPr>
      <w:keepNext/>
      <w:numPr>
        <w:ilvl w:val="3"/>
        <w:numId w:val="1"/>
      </w:numPr>
      <w:spacing w:before="120"/>
      <w:outlineLvl w:val="3"/>
    </w:pPr>
    <w:rPr>
      <w:rFonts w:ascii="Arial" w:hAnsi="Arial"/>
      <w:b/>
      <w:color w:val="0000FF"/>
      <w:kern w:val="28"/>
      <w:sz w:val="20"/>
    </w:rPr>
  </w:style>
  <w:style w:type="paragraph" w:styleId="Overskrift5">
    <w:name w:val="heading 5"/>
    <w:basedOn w:val="Normal"/>
    <w:next w:val="Brdtekstinnrykk5"/>
    <w:qFormat/>
    <w:pPr>
      <w:keepNext/>
      <w:numPr>
        <w:ilvl w:val="4"/>
        <w:numId w:val="1"/>
      </w:numPr>
      <w:spacing w:before="120"/>
      <w:outlineLvl w:val="4"/>
    </w:pPr>
    <w:rPr>
      <w:rFonts w:ascii="Arial" w:hAnsi="Arial"/>
      <w:b/>
      <w:i/>
      <w:color w:val="800080"/>
      <w:kern w:val="28"/>
      <w:sz w:val="20"/>
    </w:rPr>
  </w:style>
  <w:style w:type="paragraph" w:styleId="Overskrift6">
    <w:name w:val="heading 6"/>
    <w:basedOn w:val="Normal"/>
    <w:next w:val="Brdtekstinnrykk6"/>
    <w:qFormat/>
    <w:pPr>
      <w:numPr>
        <w:ilvl w:val="5"/>
        <w:numId w:val="1"/>
      </w:numPr>
      <w:spacing w:before="120"/>
      <w:outlineLvl w:val="5"/>
    </w:pPr>
    <w:rPr>
      <w:rFonts w:ascii="Arial" w:hAnsi="Arial"/>
      <w:b/>
      <w:color w:val="008080"/>
      <w:kern w:val="28"/>
      <w:sz w:val="20"/>
    </w:rPr>
  </w:style>
  <w:style w:type="paragraph" w:styleId="Overskrift7">
    <w:name w:val="heading 7"/>
    <w:basedOn w:val="Normal"/>
    <w:next w:val="Brdtekstinnrykk6"/>
    <w:uiPriority w:val="99"/>
    <w:qFormat/>
    <w:pPr>
      <w:numPr>
        <w:ilvl w:val="6"/>
        <w:numId w:val="1"/>
      </w:numPr>
      <w:spacing w:before="120"/>
      <w:outlineLvl w:val="6"/>
    </w:pPr>
    <w:rPr>
      <w:rFonts w:ascii="Arial" w:hAnsi="Arial"/>
      <w:b/>
      <w:color w:val="0000FF"/>
      <w:kern w:val="28"/>
      <w:sz w:val="20"/>
    </w:rPr>
  </w:style>
  <w:style w:type="paragraph" w:styleId="Overskrift8">
    <w:name w:val="heading 8"/>
    <w:basedOn w:val="Normal"/>
    <w:uiPriority w:val="99"/>
    <w:qFormat/>
    <w:pPr>
      <w:numPr>
        <w:ilvl w:val="7"/>
        <w:numId w:val="1"/>
      </w:numPr>
      <w:spacing w:before="60"/>
      <w:outlineLvl w:val="7"/>
    </w:pPr>
    <w:rPr>
      <w:rFonts w:ascii="Arial" w:hAnsi="Arial"/>
      <w:color w:val="800080"/>
      <w:kern w:val="28"/>
      <w:sz w:val="20"/>
    </w:rPr>
  </w:style>
  <w:style w:type="paragraph" w:styleId="Overskrift9">
    <w:name w:val="heading 9"/>
    <w:basedOn w:val="Normal"/>
    <w:next w:val="Brdtekstinnrykk6"/>
    <w:uiPriority w:val="99"/>
    <w:qFormat/>
    <w:pPr>
      <w:numPr>
        <w:ilvl w:val="8"/>
        <w:numId w:val="1"/>
      </w:numPr>
      <w:outlineLvl w:val="8"/>
    </w:pPr>
    <w:rPr>
      <w:rFonts w:ascii="Arial" w:hAnsi="Arial"/>
      <w:color w:val="000080"/>
      <w:kern w:val="28"/>
      <w:sz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rdtekst">
    <w:name w:val="Body Text"/>
    <w:basedOn w:val="Normal"/>
    <w:next w:val="Brdtekstpaaflgende"/>
    <w:link w:val="BrdtekstTegn"/>
    <w:pPr>
      <w:spacing w:before="60" w:after="60"/>
    </w:pPr>
  </w:style>
  <w:style w:type="paragraph" w:customStyle="1" w:styleId="Brdtekstpaaflgende">
    <w:name w:val="Brødtekst paafølgende"/>
    <w:basedOn w:val="Brdtekst"/>
    <w:link w:val="BrdtekstpaaflgendeTegn"/>
    <w:rsid w:val="00D02766"/>
  </w:style>
  <w:style w:type="paragraph" w:styleId="Brdtekstinnrykk">
    <w:name w:val="Body Text Indent"/>
    <w:basedOn w:val="Brdtekst"/>
    <w:next w:val="Brdtekstinnrykkpaaflgende"/>
  </w:style>
  <w:style w:type="paragraph" w:customStyle="1" w:styleId="Brdtekstinnrykkpaaflgende">
    <w:name w:val="Brødtekstinnrykk paafølgende"/>
    <w:basedOn w:val="Brdtekstinnrykk"/>
  </w:style>
  <w:style w:type="paragraph" w:customStyle="1" w:styleId="Brdtekstinnrykk5">
    <w:name w:val="Brødtekstinnrykk 5"/>
    <w:basedOn w:val="Brdtekstinnrykk"/>
    <w:next w:val="Brdtekstinnrykk5paaflgende"/>
  </w:style>
  <w:style w:type="paragraph" w:customStyle="1" w:styleId="Brdtekstinnrykk5paaflgende">
    <w:name w:val="Brødtekstinnrykk 5 paafølgende"/>
    <w:basedOn w:val="Brdtekstinnrykk5"/>
    <w:pPr>
      <w:spacing w:before="40"/>
    </w:pPr>
  </w:style>
  <w:style w:type="paragraph" w:customStyle="1" w:styleId="Brdtekstinnrykk6">
    <w:name w:val="Brødtekstinnrykk 6"/>
    <w:basedOn w:val="Brdtekstinnrykk"/>
    <w:next w:val="Brdtekstinnrykk6paaflgende"/>
  </w:style>
  <w:style w:type="paragraph" w:customStyle="1" w:styleId="Brdtekstinnrykk6paaflgende">
    <w:name w:val="Brødtekstinnrykk 6 paafølgende"/>
    <w:basedOn w:val="Brdtekstinnrykk6"/>
  </w:style>
  <w:style w:type="paragraph" w:styleId="Bildetekst">
    <w:name w:val="caption"/>
    <w:basedOn w:val="Normal"/>
    <w:next w:val="Normal"/>
    <w:qFormat/>
    <w:pPr>
      <w:spacing w:before="120" w:after="120"/>
    </w:pPr>
    <w:rPr>
      <w:rFonts w:ascii="Arial" w:hAnsi="Arial"/>
      <w:sz w:val="20"/>
    </w:rPr>
  </w:style>
  <w:style w:type="paragraph" w:styleId="Tittel">
    <w:name w:val="Title"/>
    <w:basedOn w:val="Normal"/>
    <w:next w:val="Brdtekst"/>
    <w:link w:val="TittelTegn"/>
    <w:qFormat/>
    <w:pPr>
      <w:spacing w:before="480"/>
    </w:pPr>
    <w:rPr>
      <w:rFonts w:ascii="Arial" w:hAnsi="Arial"/>
      <w:b/>
      <w:kern w:val="28"/>
      <w:sz w:val="28"/>
    </w:rPr>
  </w:style>
  <w:style w:type="paragraph" w:styleId="Topptekst">
    <w:name w:val="header"/>
    <w:basedOn w:val="Normal"/>
    <w:link w:val="TopptekstTegn"/>
    <w:uiPriority w:val="99"/>
    <w:rPr>
      <w:rFonts w:ascii="Arial" w:hAnsi="Arial"/>
      <w:b/>
    </w:rPr>
  </w:style>
  <w:style w:type="paragraph" w:styleId="Bunntekst">
    <w:name w:val="footer"/>
    <w:basedOn w:val="Normal"/>
    <w:link w:val="BunntekstTegn"/>
    <w:rPr>
      <w:rFonts w:ascii="Arial" w:hAnsi="Arial"/>
      <w:b/>
      <w:noProof/>
    </w:rPr>
  </w:style>
  <w:style w:type="character" w:styleId="Sidetall">
    <w:name w:val="page number"/>
    <w:basedOn w:val="Standardskriftforavsnitt"/>
    <w:rPr>
      <w:rFonts w:ascii="Arial" w:hAnsi="Arial"/>
      <w:sz w:val="20"/>
    </w:rPr>
  </w:style>
  <w:style w:type="paragraph" w:customStyle="1" w:styleId="Topptekstoddetall">
    <w:name w:val="Topptekst oddetall"/>
    <w:basedOn w:val="Topptekst"/>
    <w:pPr>
      <w:jc w:val="right"/>
    </w:pPr>
  </w:style>
  <w:style w:type="paragraph" w:styleId="Rentekst">
    <w:name w:val="Plain Text"/>
    <w:basedOn w:val="Normal"/>
    <w:rPr>
      <w:rFonts w:ascii="Courier New" w:hAnsi="Courier New"/>
      <w:sz w:val="20"/>
    </w:rPr>
  </w:style>
  <w:style w:type="paragraph" w:styleId="INNH5">
    <w:name w:val="toc 5"/>
    <w:basedOn w:val="Normal"/>
    <w:next w:val="Normal"/>
    <w:semiHidden/>
    <w:pPr>
      <w:tabs>
        <w:tab w:val="right" w:leader="dot" w:pos="9072"/>
      </w:tabs>
      <w:ind w:left="851" w:right="1134"/>
    </w:pPr>
    <w:rPr>
      <w:rFonts w:ascii="Arial" w:hAnsi="Arial"/>
      <w:sz w:val="18"/>
    </w:rPr>
  </w:style>
  <w:style w:type="paragraph" w:styleId="INNH6">
    <w:name w:val="toc 6"/>
    <w:basedOn w:val="Normal"/>
    <w:next w:val="Normal"/>
    <w:semiHidden/>
    <w:pPr>
      <w:tabs>
        <w:tab w:val="right" w:leader="dot" w:pos="9072"/>
      </w:tabs>
      <w:ind w:left="851" w:right="1134"/>
    </w:pPr>
    <w:rPr>
      <w:rFonts w:ascii="Arial" w:hAnsi="Arial"/>
      <w:sz w:val="18"/>
    </w:rPr>
  </w:style>
  <w:style w:type="paragraph" w:styleId="Figurliste">
    <w:name w:val="table of figures"/>
    <w:basedOn w:val="Normal"/>
    <w:next w:val="Normal"/>
    <w:semiHidden/>
    <w:pPr>
      <w:tabs>
        <w:tab w:val="right" w:leader="dot" w:pos="8504"/>
      </w:tabs>
      <w:ind w:left="480" w:hanging="480"/>
    </w:pPr>
  </w:style>
  <w:style w:type="paragraph" w:styleId="Punktliste">
    <w:name w:val="List Bullet"/>
    <w:aliases w:val="Punktmerket liste Tegn Tegn Tegn,Punktmerket liste Tegn Tegn Tegn Tegn Tegn Tegn,Punktmerket liste Tegn Tegn Tegn Tegn,Punktmerket liste Tegn Tegn Tegn Tegn Tegn Tegn Tegn Tegn Tegn Tegn Tegn Tegn Tegn Tegn Tegn"/>
    <w:basedOn w:val="Normal"/>
    <w:pPr>
      <w:numPr>
        <w:numId w:val="2"/>
      </w:numPr>
      <w:tabs>
        <w:tab w:val="clear" w:pos="360"/>
      </w:tabs>
      <w:spacing w:before="20" w:after="40"/>
      <w:ind w:left="284" w:hanging="284"/>
    </w:pPr>
  </w:style>
  <w:style w:type="paragraph" w:customStyle="1" w:styleId="Brdtekstanummerert">
    <w:name w:val="Brødtekst a. nummerert"/>
    <w:basedOn w:val="Brdtekstpaaflgende"/>
    <w:pPr>
      <w:spacing w:before="20" w:after="40"/>
      <w:ind w:left="426" w:hanging="426"/>
    </w:pPr>
  </w:style>
  <w:style w:type="paragraph" w:customStyle="1" w:styleId="Brdtekst1nummerert">
    <w:name w:val="Brødtekst (1) nummerert"/>
    <w:basedOn w:val="Brdtekstpaaflgende"/>
    <w:pPr>
      <w:spacing w:before="20" w:after="40"/>
      <w:ind w:left="822" w:hanging="680"/>
    </w:pPr>
  </w:style>
  <w:style w:type="paragraph" w:styleId="Punktliste4">
    <w:name w:val="List Bullet 4"/>
    <w:basedOn w:val="Normal"/>
    <w:pPr>
      <w:numPr>
        <w:numId w:val="3"/>
      </w:numPr>
      <w:tabs>
        <w:tab w:val="clear" w:pos="360"/>
      </w:tabs>
      <w:spacing w:before="20" w:after="40"/>
      <w:ind w:left="567" w:hanging="284"/>
    </w:pPr>
  </w:style>
  <w:style w:type="paragraph" w:styleId="Sitat">
    <w:name w:val="Quote"/>
    <w:basedOn w:val="Normal"/>
    <w:qFormat/>
    <w:pPr>
      <w:spacing w:before="120" w:after="120"/>
      <w:ind w:left="709" w:right="851"/>
      <w:jc w:val="both"/>
    </w:pPr>
    <w:rPr>
      <w:i/>
      <w:spacing w:val="-2"/>
    </w:rPr>
  </w:style>
  <w:style w:type="paragraph" w:styleId="INNH1">
    <w:name w:val="toc 1"/>
    <w:basedOn w:val="Normal"/>
    <w:next w:val="Normal"/>
    <w:uiPriority w:val="39"/>
    <w:rsid w:val="00461A9F"/>
    <w:pPr>
      <w:spacing w:before="120" w:after="60"/>
      <w:ind w:right="1134"/>
    </w:pPr>
    <w:rPr>
      <w:rFonts w:ascii="Arial" w:hAnsi="Arial"/>
      <w:b/>
      <w:smallCaps/>
      <w:sz w:val="20"/>
    </w:rPr>
  </w:style>
  <w:style w:type="paragraph" w:styleId="INNH2">
    <w:name w:val="toc 2"/>
    <w:basedOn w:val="Normal"/>
    <w:next w:val="Normal"/>
    <w:uiPriority w:val="39"/>
    <w:rsid w:val="00AF455B"/>
    <w:pPr>
      <w:ind w:right="1134"/>
    </w:pPr>
    <w:rPr>
      <w:rFonts w:ascii="Arial" w:hAnsi="Arial"/>
      <w:sz w:val="18"/>
    </w:rPr>
  </w:style>
  <w:style w:type="paragraph" w:styleId="INNH3">
    <w:name w:val="toc 3"/>
    <w:basedOn w:val="Normal"/>
    <w:next w:val="Normal"/>
    <w:uiPriority w:val="39"/>
    <w:rsid w:val="00461A9F"/>
    <w:pPr>
      <w:ind w:left="284" w:right="1134"/>
    </w:pPr>
    <w:rPr>
      <w:rFonts w:ascii="Arial" w:hAnsi="Arial"/>
      <w:sz w:val="16"/>
    </w:rPr>
  </w:style>
  <w:style w:type="paragraph" w:styleId="INNH4">
    <w:name w:val="toc 4"/>
    <w:basedOn w:val="Normal"/>
    <w:next w:val="Normal"/>
    <w:semiHidden/>
    <w:pPr>
      <w:tabs>
        <w:tab w:val="right" w:leader="dot" w:pos="9072"/>
      </w:tabs>
      <w:ind w:left="851" w:right="1134"/>
    </w:pPr>
    <w:rPr>
      <w:rFonts w:ascii="Arial" w:hAnsi="Arial"/>
      <w:sz w:val="18"/>
    </w:rPr>
  </w:style>
  <w:style w:type="character" w:styleId="Hyperkobling">
    <w:name w:val="Hyperlink"/>
    <w:basedOn w:val="Standardskriftforavsnitt"/>
    <w:uiPriority w:val="99"/>
    <w:rPr>
      <w:color w:val="0000FF"/>
      <w:u w:val="single"/>
    </w:rPr>
  </w:style>
  <w:style w:type="table" w:styleId="Tabellrutenett">
    <w:name w:val="Table Grid"/>
    <w:basedOn w:val="Vanligtabell"/>
    <w:uiPriority w:val="39"/>
    <w:rsid w:val="000B2D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opptekstTegn">
    <w:name w:val="Topptekst Tegn"/>
    <w:basedOn w:val="Standardskriftforavsnitt"/>
    <w:link w:val="Topptekst"/>
    <w:uiPriority w:val="99"/>
    <w:rsid w:val="00B01BCA"/>
    <w:rPr>
      <w:rFonts w:ascii="Arial" w:hAnsi="Arial"/>
      <w:b/>
      <w:sz w:val="22"/>
      <w:szCs w:val="22"/>
    </w:rPr>
  </w:style>
  <w:style w:type="paragraph" w:styleId="Listeavsnitt">
    <w:name w:val="List Paragraph"/>
    <w:basedOn w:val="Normal"/>
    <w:link w:val="ListeavsnittTegn"/>
    <w:uiPriority w:val="34"/>
    <w:qFormat/>
    <w:rsid w:val="001D0A6A"/>
    <w:pPr>
      <w:ind w:left="720"/>
      <w:contextualSpacing/>
    </w:pPr>
  </w:style>
  <w:style w:type="character" w:customStyle="1" w:styleId="TittelTegn">
    <w:name w:val="Tittel Tegn"/>
    <w:link w:val="Tittel"/>
    <w:rsid w:val="00FD5C55"/>
    <w:rPr>
      <w:rFonts w:ascii="Arial" w:hAnsi="Arial"/>
      <w:b/>
      <w:kern w:val="28"/>
      <w:sz w:val="28"/>
      <w:szCs w:val="22"/>
    </w:rPr>
  </w:style>
  <w:style w:type="character" w:styleId="Merknadsreferanse">
    <w:name w:val="annotation reference"/>
    <w:uiPriority w:val="99"/>
    <w:rsid w:val="00FD5C55"/>
    <w:rPr>
      <w:sz w:val="16"/>
      <w:szCs w:val="16"/>
    </w:rPr>
  </w:style>
  <w:style w:type="paragraph" w:styleId="Merknadstekst">
    <w:name w:val="annotation text"/>
    <w:basedOn w:val="Normal"/>
    <w:link w:val="MerknadstekstTegn"/>
    <w:uiPriority w:val="99"/>
    <w:rsid w:val="00FD5C55"/>
    <w:pPr>
      <w:jc w:val="both"/>
    </w:pPr>
    <w:rPr>
      <w:sz w:val="20"/>
      <w:szCs w:val="20"/>
    </w:rPr>
  </w:style>
  <w:style w:type="character" w:customStyle="1" w:styleId="MerknadstekstTegn">
    <w:name w:val="Merknadstekst Tegn"/>
    <w:basedOn w:val="Standardskriftforavsnitt"/>
    <w:link w:val="Merknadstekst"/>
    <w:uiPriority w:val="99"/>
    <w:rsid w:val="00FD5C55"/>
    <w:rPr>
      <w:rFonts w:ascii="Garamond" w:hAnsi="Garamond"/>
    </w:rPr>
  </w:style>
  <w:style w:type="paragraph" w:styleId="Bobletekst">
    <w:name w:val="Balloon Text"/>
    <w:basedOn w:val="Normal"/>
    <w:link w:val="BobletekstTegn"/>
    <w:rsid w:val="00FD5C55"/>
    <w:rPr>
      <w:rFonts w:ascii="Tahoma" w:hAnsi="Tahoma" w:cs="Tahoma"/>
      <w:sz w:val="16"/>
      <w:szCs w:val="16"/>
    </w:rPr>
  </w:style>
  <w:style w:type="character" w:customStyle="1" w:styleId="BobletekstTegn">
    <w:name w:val="Bobletekst Tegn"/>
    <w:basedOn w:val="Standardskriftforavsnitt"/>
    <w:link w:val="Bobletekst"/>
    <w:rsid w:val="00FD5C55"/>
    <w:rPr>
      <w:rFonts w:ascii="Tahoma" w:hAnsi="Tahoma" w:cs="Tahoma"/>
      <w:sz w:val="16"/>
      <w:szCs w:val="16"/>
    </w:rPr>
  </w:style>
  <w:style w:type="character" w:customStyle="1" w:styleId="BunntekstTegn">
    <w:name w:val="Bunntekst Tegn"/>
    <w:link w:val="Bunntekst"/>
    <w:rsid w:val="003B70CD"/>
    <w:rPr>
      <w:rFonts w:ascii="Arial" w:hAnsi="Arial"/>
      <w:b/>
      <w:noProof/>
      <w:sz w:val="22"/>
      <w:szCs w:val="22"/>
    </w:rPr>
  </w:style>
  <w:style w:type="paragraph" w:styleId="Kommentaremne">
    <w:name w:val="annotation subject"/>
    <w:basedOn w:val="Merknadstekst"/>
    <w:next w:val="Merknadstekst"/>
    <w:link w:val="KommentaremneTegn"/>
    <w:rsid w:val="00233ABE"/>
    <w:pPr>
      <w:jc w:val="left"/>
    </w:pPr>
    <w:rPr>
      <w:b/>
      <w:bCs/>
    </w:rPr>
  </w:style>
  <w:style w:type="character" w:customStyle="1" w:styleId="KommentaremneTegn">
    <w:name w:val="Kommentaremne Tegn"/>
    <w:basedOn w:val="MerknadstekstTegn"/>
    <w:link w:val="Kommentaremne"/>
    <w:rsid w:val="00233ABE"/>
    <w:rPr>
      <w:rFonts w:ascii="Garamond" w:hAnsi="Garamond"/>
      <w:b/>
      <w:bCs/>
    </w:rPr>
  </w:style>
  <w:style w:type="character" w:customStyle="1" w:styleId="BrdtekstTegn">
    <w:name w:val="Brødtekst Tegn"/>
    <w:basedOn w:val="Standardskriftforavsnitt"/>
    <w:link w:val="Brdtekst"/>
    <w:rsid w:val="00320492"/>
    <w:rPr>
      <w:rFonts w:ascii="Garamond" w:hAnsi="Garamond"/>
      <w:sz w:val="22"/>
      <w:szCs w:val="22"/>
    </w:rPr>
  </w:style>
  <w:style w:type="paragraph" w:customStyle="1" w:styleId="ledetekstnormal">
    <w:name w:val="ledetekst normal"/>
    <w:basedOn w:val="Normal"/>
    <w:next w:val="Brdtekst"/>
    <w:rsid w:val="00986C68"/>
    <w:pPr>
      <w:tabs>
        <w:tab w:val="left" w:pos="284"/>
      </w:tabs>
    </w:pPr>
    <w:rPr>
      <w:rFonts w:ascii="Arial" w:hAnsi="Arial"/>
      <w:sz w:val="16"/>
      <w:szCs w:val="20"/>
    </w:rPr>
  </w:style>
  <w:style w:type="character" w:customStyle="1" w:styleId="Overskrift1Tegn">
    <w:name w:val="Overskrift 1 Tegn"/>
    <w:basedOn w:val="Standardskriftforavsnitt"/>
    <w:link w:val="Overskrift1"/>
    <w:rsid w:val="002C54D8"/>
    <w:rPr>
      <w:rFonts w:ascii="Arial" w:hAnsi="Arial"/>
      <w:b/>
      <w:kern w:val="28"/>
      <w:sz w:val="22"/>
      <w:szCs w:val="22"/>
    </w:rPr>
  </w:style>
  <w:style w:type="character" w:customStyle="1" w:styleId="Overskrift2Tegn">
    <w:name w:val="Overskrift 2 Tegn"/>
    <w:basedOn w:val="Standardskriftforavsnitt"/>
    <w:link w:val="Overskrift2"/>
    <w:rsid w:val="00D830D8"/>
    <w:rPr>
      <w:rFonts w:ascii="Arial" w:hAnsi="Arial"/>
      <w:b/>
      <w:kern w:val="28"/>
      <w:szCs w:val="22"/>
    </w:rPr>
  </w:style>
  <w:style w:type="character" w:customStyle="1" w:styleId="Overskrift3Tegn">
    <w:name w:val="Overskrift 3 Tegn"/>
    <w:basedOn w:val="Standardskriftforavsnitt"/>
    <w:link w:val="Overskrift3"/>
    <w:rsid w:val="002C54D8"/>
    <w:rPr>
      <w:rFonts w:ascii="Arial" w:hAnsi="Arial"/>
      <w:kern w:val="28"/>
      <w:sz w:val="18"/>
      <w:szCs w:val="18"/>
      <w:u w:val="single"/>
    </w:rPr>
  </w:style>
  <w:style w:type="paragraph" w:styleId="Brdtekst2">
    <w:name w:val="Body Text 2"/>
    <w:basedOn w:val="Normal"/>
    <w:link w:val="Brdtekst2Tegn"/>
    <w:rsid w:val="007B31AA"/>
    <w:pPr>
      <w:spacing w:after="120" w:line="480" w:lineRule="auto"/>
    </w:pPr>
  </w:style>
  <w:style w:type="character" w:customStyle="1" w:styleId="Brdtekst2Tegn">
    <w:name w:val="Brødtekst 2 Tegn"/>
    <w:basedOn w:val="Standardskriftforavsnitt"/>
    <w:link w:val="Brdtekst2"/>
    <w:rsid w:val="007B31AA"/>
    <w:rPr>
      <w:rFonts w:ascii="Garamond" w:hAnsi="Garamond"/>
      <w:sz w:val="22"/>
      <w:szCs w:val="22"/>
    </w:rPr>
  </w:style>
  <w:style w:type="paragraph" w:customStyle="1" w:styleId="Default">
    <w:name w:val="Default"/>
    <w:rsid w:val="003559F5"/>
    <w:pPr>
      <w:autoSpaceDE w:val="0"/>
      <w:autoSpaceDN w:val="0"/>
      <w:adjustRightInd w:val="0"/>
    </w:pPr>
    <w:rPr>
      <w:rFonts w:ascii="Arial" w:hAnsi="Arial" w:cs="Arial"/>
      <w:color w:val="000000"/>
      <w:sz w:val="24"/>
      <w:szCs w:val="24"/>
    </w:rPr>
  </w:style>
  <w:style w:type="table" w:styleId="Tabell-3D-effekt1">
    <w:name w:val="Table 3D effects 1"/>
    <w:basedOn w:val="Vanligtabell"/>
    <w:rsid w:val="000A2A58"/>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NormalWeb">
    <w:name w:val="Normal (Web)"/>
    <w:basedOn w:val="Normal"/>
    <w:uiPriority w:val="99"/>
    <w:unhideWhenUsed/>
    <w:rsid w:val="00AB6B9F"/>
    <w:pPr>
      <w:spacing w:before="100" w:beforeAutospacing="1" w:after="100" w:afterAutospacing="1"/>
    </w:pPr>
    <w:rPr>
      <w:rFonts w:ascii="Times New Roman" w:hAnsi="Times New Roman"/>
      <w:sz w:val="24"/>
      <w:szCs w:val="24"/>
    </w:rPr>
  </w:style>
  <w:style w:type="paragraph" w:customStyle="1" w:styleId="ingress">
    <w:name w:val="ingress"/>
    <w:basedOn w:val="Normal"/>
    <w:rsid w:val="00AB6B9F"/>
    <w:pPr>
      <w:spacing w:before="100" w:beforeAutospacing="1" w:after="100" w:afterAutospacing="1"/>
    </w:pPr>
    <w:rPr>
      <w:rFonts w:ascii="Times New Roman" w:hAnsi="Times New Roman"/>
      <w:sz w:val="24"/>
      <w:szCs w:val="24"/>
    </w:rPr>
  </w:style>
  <w:style w:type="character" w:customStyle="1" w:styleId="BrdtekstpaaflgendeTegn">
    <w:name w:val="Brødtekst paafølgende Tegn"/>
    <w:link w:val="Brdtekstpaaflgende"/>
    <w:locked/>
    <w:rsid w:val="003258CC"/>
    <w:rPr>
      <w:rFonts w:ascii="Garamond" w:hAnsi="Garamond"/>
      <w:sz w:val="22"/>
      <w:szCs w:val="22"/>
    </w:rPr>
  </w:style>
  <w:style w:type="character" w:customStyle="1" w:styleId="ListeavsnittTegn">
    <w:name w:val="Listeavsnitt Tegn"/>
    <w:basedOn w:val="Standardskriftforavsnitt"/>
    <w:link w:val="Listeavsnitt"/>
    <w:uiPriority w:val="34"/>
    <w:rsid w:val="003258CC"/>
    <w:rPr>
      <w:rFonts w:ascii="Garamond" w:hAnsi="Garamond"/>
      <w:sz w:val="22"/>
      <w:szCs w:val="22"/>
    </w:rPr>
  </w:style>
  <w:style w:type="paragraph" w:styleId="Revisjon">
    <w:name w:val="Revision"/>
    <w:hidden/>
    <w:uiPriority w:val="99"/>
    <w:semiHidden/>
    <w:rsid w:val="00667085"/>
    <w:rPr>
      <w:rFonts w:ascii="Garamond" w:hAnsi="Garamond"/>
      <w:sz w:val="22"/>
      <w:szCs w:val="22"/>
    </w:rPr>
  </w:style>
  <w:style w:type="table" w:customStyle="1" w:styleId="Tabellrutenett1">
    <w:name w:val="Tabellrutenett1"/>
    <w:basedOn w:val="Vanligtabell"/>
    <w:next w:val="Tabellrutenett"/>
    <w:uiPriority w:val="39"/>
    <w:rsid w:val="007F36F5"/>
    <w:rPr>
      <w:rFonts w:ascii="Cambria" w:eastAsia="Cambria" w:hAnsi="Cambria"/>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utenettabell5mrkuthevingsfarge1">
    <w:name w:val="Grid Table 5 Dark Accent 1"/>
    <w:basedOn w:val="Vanligtabell"/>
    <w:uiPriority w:val="50"/>
    <w:rsid w:val="002E5A14"/>
    <w:rPr>
      <w:lang w:val="nn-NO" w:eastAsia="nn-NO"/>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Rutenettabell4uthevingsfarge1">
    <w:name w:val="Grid Table 4 Accent 1"/>
    <w:basedOn w:val="Vanligtabell"/>
    <w:uiPriority w:val="49"/>
    <w:rsid w:val="00603A97"/>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4250571">
      <w:bodyDiv w:val="1"/>
      <w:marLeft w:val="0"/>
      <w:marRight w:val="0"/>
      <w:marTop w:val="0"/>
      <w:marBottom w:val="0"/>
      <w:divBdr>
        <w:top w:val="none" w:sz="0" w:space="0" w:color="auto"/>
        <w:left w:val="none" w:sz="0" w:space="0" w:color="auto"/>
        <w:bottom w:val="none" w:sz="0" w:space="0" w:color="auto"/>
        <w:right w:val="none" w:sz="0" w:space="0" w:color="auto"/>
      </w:divBdr>
    </w:div>
    <w:div w:id="713768706">
      <w:bodyDiv w:val="1"/>
      <w:marLeft w:val="0"/>
      <w:marRight w:val="0"/>
      <w:marTop w:val="0"/>
      <w:marBottom w:val="0"/>
      <w:divBdr>
        <w:top w:val="none" w:sz="0" w:space="0" w:color="auto"/>
        <w:left w:val="none" w:sz="0" w:space="0" w:color="auto"/>
        <w:bottom w:val="none" w:sz="0" w:space="0" w:color="auto"/>
        <w:right w:val="none" w:sz="0" w:space="0" w:color="auto"/>
      </w:divBdr>
      <w:divsChild>
        <w:div w:id="524909201">
          <w:marLeft w:val="0"/>
          <w:marRight w:val="0"/>
          <w:marTop w:val="0"/>
          <w:marBottom w:val="0"/>
          <w:divBdr>
            <w:top w:val="none" w:sz="0" w:space="0" w:color="auto"/>
            <w:left w:val="none" w:sz="0" w:space="0" w:color="auto"/>
            <w:bottom w:val="none" w:sz="0" w:space="0" w:color="auto"/>
            <w:right w:val="none" w:sz="0" w:space="0" w:color="auto"/>
          </w:divBdr>
          <w:divsChild>
            <w:div w:id="1681422639">
              <w:marLeft w:val="0"/>
              <w:marRight w:val="0"/>
              <w:marTop w:val="0"/>
              <w:marBottom w:val="0"/>
              <w:divBdr>
                <w:top w:val="none" w:sz="0" w:space="0" w:color="auto"/>
                <w:left w:val="none" w:sz="0" w:space="0" w:color="auto"/>
                <w:bottom w:val="none" w:sz="0" w:space="0" w:color="auto"/>
                <w:right w:val="none" w:sz="0" w:space="0" w:color="auto"/>
              </w:divBdr>
              <w:divsChild>
                <w:div w:id="53043376">
                  <w:marLeft w:val="0"/>
                  <w:marRight w:val="0"/>
                  <w:marTop w:val="0"/>
                  <w:marBottom w:val="0"/>
                  <w:divBdr>
                    <w:top w:val="none" w:sz="0" w:space="0" w:color="auto"/>
                    <w:left w:val="none" w:sz="0" w:space="0" w:color="auto"/>
                    <w:bottom w:val="none" w:sz="0" w:space="0" w:color="auto"/>
                    <w:right w:val="none" w:sz="0" w:space="0" w:color="auto"/>
                  </w:divBdr>
                  <w:divsChild>
                    <w:div w:id="843907272">
                      <w:marLeft w:val="0"/>
                      <w:marRight w:val="0"/>
                      <w:marTop w:val="0"/>
                      <w:marBottom w:val="0"/>
                      <w:divBdr>
                        <w:top w:val="none" w:sz="0" w:space="0" w:color="auto"/>
                        <w:left w:val="none" w:sz="0" w:space="0" w:color="auto"/>
                        <w:bottom w:val="none" w:sz="0" w:space="0" w:color="auto"/>
                        <w:right w:val="none" w:sz="0" w:space="0" w:color="auto"/>
                      </w:divBdr>
                      <w:divsChild>
                        <w:div w:id="120691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p:Policy xmlns:p="office.server.policy" id="" local="true">
  <p:Name>Rutine</p:Name>
  <p:Description/>
  <p:Statement/>
  <p:PolicyItems>
    <p:PolicyItem featureId="Microsoft.Office.RecordsManagement.PolicyFeatures.PolicyLabel" staticId="0x0101000499D693137793468189AA4DA7A85F0600D49442DB90A6714596151A496EE4977F|801092262" UniqueId="e69f69e7-ee49-4768-897c-eb5a13032093">
      <p:Name>Etiketter</p:Name>
      <p:Description>Genererer etiketter som kan settes inn i Microsoft Office-dokumenter for å sikre at dokumentegenskaper eller annen viktig informasjon blir inkludert på utskrifter. Etiketter kan også brukes til å søke etter dokumenter.</p:Description>
      <p:CustomData>
        <label>
          <properties>
            <justification>Left</justification>
            <font>Arial</font>
            <fontsize>9</fontsize>
          </properties>
          <segment type="metadata">_dlc_DocId</segment>
          <segment type="literal">\n</segment>
          <segment type="metadata">_UIVersionString</segment>
        </label>
      </p:CustomData>
    </p:PolicyItem>
  </p:PolicyItems>
</p:Policy>
</file>

<file path=customXml/item2.xml><?xml version="1.0" encoding="utf-8"?>
<ct:contentTypeSchema xmlns:ct="http://schemas.microsoft.com/office/2006/metadata/contentType" xmlns:ma="http://schemas.microsoft.com/office/2006/metadata/properties/metaAttributes" ct:_="" ma:_="" ma:contentTypeName="Rutine" ma:contentTypeID="0x0101000499D693137793468189AA4DA7A85F0600D49442DB90A6714596151A496EE4977F" ma:contentTypeVersion="76" ma:contentTypeDescription="" ma:contentTypeScope="" ma:versionID="32645361525d4a75390dc1e3396f8566">
  <xsd:schema xmlns:xsd="http://www.w3.org/2001/XMLSchema" xmlns:xs="http://www.w3.org/2001/XMLSchema" xmlns:p="http://schemas.microsoft.com/office/2006/metadata/properties" xmlns:ns1="http://schemas.microsoft.com/sharepoint/v3" xmlns:ns2="e3f2b36b-5ed3-4ab2-a68c-a7fe585c2bab" xmlns:ns3="832f98cf-9a3a-4064-94fb-2de816b2185d" targetNamespace="http://schemas.microsoft.com/office/2006/metadata/properties" ma:root="true" ma:fieldsID="a8e9eb79d4ce5ee5a96263f16e960bb1" ns1:_="" ns2:_="" ns3:_="">
    <xsd:import namespace="http://schemas.microsoft.com/sharepoint/v3"/>
    <xsd:import namespace="e3f2b36b-5ed3-4ab2-a68c-a7fe585c2bab"/>
    <xsd:import namespace="832f98cf-9a3a-4064-94fb-2de816b2185d"/>
    <xsd:element name="properties">
      <xsd:complexType>
        <xsd:sequence>
          <xsd:element name="documentManagement">
            <xsd:complexType>
              <xsd:all>
                <xsd:element ref="ns2:Revisjonsansvarlig"/>
                <xsd:element ref="ns3:Godkjenner"/>
                <xsd:element ref="ns2:RevisjonKopiTil" minOccurs="0"/>
                <xsd:element ref="ns1:Revisjonsdato" minOccurs="0"/>
                <xsd:element ref="ns2:OriginalDocumentID" minOccurs="0"/>
                <xsd:element ref="ns2:SourceVersion" minOccurs="0"/>
                <xsd:element ref="ns3:TaxCatchAllLabel" minOccurs="0"/>
                <xsd:element ref="ns3:_dlc_DocId" minOccurs="0"/>
                <xsd:element ref="ns3:a9609aba33374f40a540ac1810b218ad" minOccurs="0"/>
                <xsd:element ref="ns3:_dlc_DocIdUrl" minOccurs="0"/>
                <xsd:element ref="ns3:_dlc_DocIdPersistId" minOccurs="0"/>
                <xsd:element ref="ns3:a483dc853f0e480abfb8031e5d82c911" minOccurs="0"/>
                <xsd:element ref="ns3:Godkjent_x0020_av" minOccurs="0"/>
                <xsd:element ref="ns1:_dlc_Exempt" minOccurs="0"/>
                <xsd:element ref="ns2:DLCPolicyLabelValue" minOccurs="0"/>
                <xsd:element ref="ns2:DLCPolicyLabelClientValue" minOccurs="0"/>
                <xsd:element ref="ns2:DLCPolicyLabelLock" minOccurs="0"/>
                <xsd:element ref="ns3:Godkjent_x0020_dato" minOccurs="0"/>
                <xsd:element ref="ns3:l18fc729754d4921abcb412b310266ea" minOccurs="0"/>
                <xsd:element ref="ns3:TaxCatchAll" minOccurs="0"/>
                <xsd:element ref="ns3:RevideresInnenDato" minOccurs="0"/>
                <xsd:element ref="ns3:Sorter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visjonsdato" ma:index="6" nillable="true" ma:displayName="Revisjonsvarsling" ma:description="Angi dato for når forfatter skal ha påminnelse om revisjonen på e-post" ma:format="DateOnly" ma:hidden="true" ma:internalName="Revisjonsdato" ma:readOnly="false">
      <xsd:simpleType>
        <xsd:restriction base="dms:DateTime"/>
      </xsd:simpleType>
    </xsd:element>
    <xsd:element name="_dlc_Exempt" ma:index="23" nillable="true" ma:displayName="Unntak fra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f2b36b-5ed3-4ab2-a68c-a7fe585c2bab" elementFormDefault="qualified">
    <xsd:import namespace="http://schemas.microsoft.com/office/2006/documentManagement/types"/>
    <xsd:import namespace="http://schemas.microsoft.com/office/infopath/2007/PartnerControls"/>
    <xsd:element name="Revisjonsansvarlig" ma:index="2" ma:displayName="Forfatter" ma:SharePointGroup="124" ma:internalName="Revisjonsansvarlig"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RevisjonKopiTil" ma:index="5" nillable="true" ma:displayName="Kopi v. revisjon" ma:description="Denne personen får kopi av varsel om å revidere dokument når revisjonsdato (Revideres innen) er passert" ma:hidden="true" ma:SharePointGroup="0" ma:internalName="RevisjonKopiTil"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OriginalDocumentID" ma:index="8" nillable="true" ma:displayName="Dokument ID" ma:hidden="true" ma:internalName="OriginalDocumentID" ma:readOnly="false">
      <xsd:simpleType>
        <xsd:restriction base="dms:Text">
          <xsd:maxLength value="255"/>
        </xsd:restriction>
      </xsd:simpleType>
    </xsd:element>
    <xsd:element name="SourceVersion" ma:index="9" nillable="true" ma:displayName="Revisjonsnr" ma:hidden="true" ma:internalName="SourceVersion" ma:readOnly="false">
      <xsd:simpleType>
        <xsd:restriction base="dms:Text">
          <xsd:maxLength value="255"/>
        </xsd:restriction>
      </xsd:simpleType>
    </xsd:element>
    <xsd:element name="DLCPolicyLabelValue" ma:index="24" nillable="true" ma:displayName="Etikett" ma:description="Lagrer gjeldende verdi for etiketten." ma:internalName="DLCPolicyLabelValue" ma:readOnly="true">
      <xsd:simpleType>
        <xsd:restriction base="dms:Note">
          <xsd:maxLength value="255"/>
        </xsd:restriction>
      </xsd:simpleType>
    </xsd:element>
    <xsd:element name="DLCPolicyLabelClientValue" ma:index="25" nillable="true" ma:displayName="Klientetikettverdi" ma:description="Lagrer den siste etikettverdien som ble beregnet på klienten." ma:hidden="true" ma:internalName="DLCPolicyLabelClientValue" ma:readOnly="false">
      <xsd:simpleType>
        <xsd:restriction base="dms:Note"/>
      </xsd:simpleType>
    </xsd:element>
    <xsd:element name="DLCPolicyLabelLock" ma:index="26" nillable="true" ma:displayName="Etikett låst" ma:description="Angir om etiketten skal oppdateres når elementegenskapene endres." ma:hidden="true" ma:internalName="DLCPolicyLabelLock"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32f98cf-9a3a-4064-94fb-2de816b2185d" elementFormDefault="qualified">
    <xsd:import namespace="http://schemas.microsoft.com/office/2006/documentManagement/types"/>
    <xsd:import namespace="http://schemas.microsoft.com/office/infopath/2007/PartnerControls"/>
    <xsd:element name="Godkjenner" ma:index="3" ma:displayName="Godkjenner" ma:description="Godkjenner av dokument ved publisering av ny versjon." ma:list="UserInfo" ma:SharePointGroup="12" ma:internalName="Godkjen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TaxCatchAllLabel" ma:index="10" nillable="true" ma:displayName="Taxonomy Catch All Column1" ma:hidden="true" ma:list="{800d377f-87f9-405d-96b3-e697e0189fb6}" ma:internalName="TaxCatchAllLabel" ma:readOnly="true" ma:showField="CatchAllDataLabel" ma:web="832f98cf-9a3a-4064-94fb-2de816b2185d">
      <xsd:complexType>
        <xsd:complexContent>
          <xsd:extension base="dms:MultiChoiceLookup">
            <xsd:sequence>
              <xsd:element name="Value" type="dms:Lookup" maxOccurs="unbounded" minOccurs="0" nillable="true"/>
            </xsd:sequence>
          </xsd:extension>
        </xsd:complexContent>
      </xsd:complexType>
    </xsd:element>
    <xsd:element name="_dlc_DocId" ma:index="12" nillable="true" ma:displayName="Dokument-ID-verdi" ma:description="Verdien for dokument-IDen som er tilordnet elementet." ma:internalName="_dlc_DocId" ma:readOnly="true">
      <xsd:simpleType>
        <xsd:restriction base="dms:Text"/>
      </xsd:simpleType>
    </xsd:element>
    <xsd:element name="a9609aba33374f40a540ac1810b218ad" ma:index="13" ma:taxonomy="true" ma:internalName="a9609aba33374f40a540ac1810b218ad" ma:taxonomyFieldName="Kjerneprosesser1" ma:displayName="Prosesser" ma:readOnly="false" ma:default="" ma:fieldId="{a9609aba-3337-4f40-a540-ac1810b218ad}" ma:taxonomyMulti="true" ma:sspId="6caed915-65f4-4044-b466-6dd7ff9389af" ma:termSetId="d2f6c5bb-052d-4761-b56b-c2f3e7203619" ma:anchorId="00000000-0000-0000-0000-000000000000" ma:open="false" ma:isKeyword="false">
      <xsd:complexType>
        <xsd:sequence>
          <xsd:element ref="pc:Terms" minOccurs="0" maxOccurs="1"/>
        </xsd:sequence>
      </xsd:complexType>
    </xsd:element>
    <xsd:element name="_dlc_DocIdUrl" ma:index="14" nillable="true" ma:displayName="Dokument-ID" ma:description="Fast kobling til dokumente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5" nillable="true" ma:displayName="Fast ID" ma:description="Behold IDen ved tillegging." ma:hidden="true" ma:internalName="_dlc_DocIdPersistId" ma:readOnly="true">
      <xsd:simpleType>
        <xsd:restriction base="dms:Boolean"/>
      </xsd:simpleType>
    </xsd:element>
    <xsd:element name="a483dc853f0e480abfb8031e5d82c911" ma:index="21" nillable="true" ma:taxonomy="true" ma:internalName="a483dc853f0e480abfb8031e5d82c911" ma:taxonomyFieldName="Type_x0020_innhold" ma:displayName="Type innhold" ma:default="9;#Skal benyttes|2952ae88-8c4c-42ae-b6ca-618af796a1e1" ma:fieldId="{a483dc85-3f0e-480a-bfb8-031e5d82c911}" ma:sspId="6caed915-65f4-4044-b466-6dd7ff9389af" ma:termSetId="43abbdf4-85ab-439c-b4f0-e59b946c2d94" ma:anchorId="00000000-0000-0000-0000-000000000000" ma:open="false" ma:isKeyword="false">
      <xsd:complexType>
        <xsd:sequence>
          <xsd:element ref="pc:Terms" minOccurs="0" maxOccurs="1"/>
        </xsd:sequence>
      </xsd:complexType>
    </xsd:element>
    <xsd:element name="Godkjent_x0020_av" ma:index="22" nillable="true" ma:displayName="Godkjent av" ma:description="Denne blir utfylt automatisk når dokumentet godkjennes" ma:hidden="true" ma:list="UserInfo" ma:SharePointGroup="0" ma:internalName="Godkjent_x0020_av"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odkjent_x0020_dato" ma:index="27" nillable="true" ma:displayName="Godkjent dato" ma:description="Denne blir utfylt automatisk når dokumentet godkjennes" ma:format="DateOnly" ma:hidden="true" ma:internalName="Godkjent_x0020_dato" ma:readOnly="false">
      <xsd:simpleType>
        <xsd:restriction base="dms:DateTime"/>
      </xsd:simpleType>
    </xsd:element>
    <xsd:element name="l18fc729754d4921abcb412b310266ea" ma:index="32" ma:taxonomy="true" ma:internalName="l18fc729754d4921abcb412b310266ea" ma:taxonomyFieldName="Type_x0020_dokument" ma:displayName="Dokumenttype" ma:indexed="true" ma:readOnly="false" ma:default="" ma:fieldId="{518fc729-754d-4921-abcb-412b310266ea}" ma:sspId="6caed915-65f4-4044-b466-6dd7ff9389af" ma:termSetId="38bd2841-dfdd-475a-a089-0c3f18f5ab6a" ma:anchorId="00000000-0000-0000-0000-000000000000" ma:open="false" ma:isKeyword="false">
      <xsd:complexType>
        <xsd:sequence>
          <xsd:element ref="pc:Terms" minOccurs="0" maxOccurs="1"/>
        </xsd:sequence>
      </xsd:complexType>
    </xsd:element>
    <xsd:element name="TaxCatchAll" ma:index="33" nillable="true" ma:displayName="Taxonomy Catch All Column" ma:hidden="true" ma:list="{800d377f-87f9-405d-96b3-e697e0189fb6}" ma:internalName="TaxCatchAll" ma:showField="CatchAllData" ma:web="832f98cf-9a3a-4064-94fb-2de816b2185d">
      <xsd:complexType>
        <xsd:complexContent>
          <xsd:extension base="dms:MultiChoiceLookup">
            <xsd:sequence>
              <xsd:element name="Value" type="dms:Lookup" maxOccurs="unbounded" minOccurs="0" nillable="true"/>
            </xsd:sequence>
          </xsd:extension>
        </xsd:complexContent>
      </xsd:complexType>
    </xsd:element>
    <xsd:element name="RevideresInnenDato" ma:index="35" nillable="true" ma:displayName="RevideresInnenDato" ma:format="DateOnly" ma:hidden="true" ma:internalName="RevideresInnenDato" ma:readOnly="false">
      <xsd:simpleType>
        <xsd:restriction base="dms:DateTime"/>
      </xsd:simpleType>
    </xsd:element>
    <xsd:element name="Sortering" ma:index="37" nillable="true" ma:displayName="Sortering" ma:internalName="Sortering">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Innholdstype"/>
        <xsd:element ref="dc:title" maxOccurs="1" ma:index="1" ma:displayName="Tittel"/>
        <xsd:element ref="dc:subject" minOccurs="0" maxOccurs="1"/>
        <xsd:element ref="dc:description" minOccurs="0" maxOccurs="1" ma:index="31" ma:displayName="Kommentarer"/>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Godkjenner xmlns="832f98cf-9a3a-4064-94fb-2de816b2185d">
      <UserInfo>
        <DisplayName>Mølstad, Erik</DisplayName>
        <AccountId>427</AccountId>
        <AccountType/>
      </UserInfo>
    </Godkjenner>
    <a9609aba33374f40a540ac1810b218ad xmlns="832f98cf-9a3a-4064-94fb-2de816b2185d">
      <Terms xmlns="http://schemas.microsoft.com/office/infopath/2007/PartnerControls">
        <TermInfo xmlns="http://schemas.microsoft.com/office/infopath/2007/PartnerControls">
          <TermName xmlns="http://schemas.microsoft.com/office/infopath/2007/PartnerControls">NS 8401</TermName>
          <TermId xmlns="http://schemas.microsoft.com/office/infopath/2007/PartnerControls">919bae83-3e81-4e12-b71c-ffbe6977671b</TermId>
        </TermInfo>
      </Terms>
    </a9609aba33374f40a540ac1810b218ad>
    <TaxCatchAll xmlns="832f98cf-9a3a-4064-94fb-2de816b2185d">
      <Value>53</Value>
      <Value>115</Value>
      <Value>9</Value>
    </TaxCatchAll>
    <l18fc729754d4921abcb412b310266ea xmlns="832f98cf-9a3a-4064-94fb-2de816b2185d">
      <Terms xmlns="http://schemas.microsoft.com/office/infopath/2007/PartnerControls">
        <TermInfo xmlns="http://schemas.microsoft.com/office/infopath/2007/PartnerControls">
          <TermName xmlns="http://schemas.microsoft.com/office/infopath/2007/PartnerControls">Mal</TermName>
          <TermId xmlns="http://schemas.microsoft.com/office/infopath/2007/PartnerControls">3ee3e023-ff54-411c-8b87-30620316b60e</TermId>
        </TermInfo>
      </Terms>
    </l18fc729754d4921abcb412b310266ea>
    <Revisjonsdato xmlns="http://schemas.microsoft.com/sharepoint/v3">2023-09-12T00:00:00+00:00</Revisjonsdato>
    <DLCPolicyLabelClientValue xmlns="e3f2b36b-5ed3-4ab2-a68c-a7fe585c2bab">FBKS-78-37
{_UIVersionString}</DLCPolicyLabelClientValue>
    <a483dc853f0e480abfb8031e5d82c911 xmlns="832f98cf-9a3a-4064-94fb-2de816b2185d">
      <Terms xmlns="http://schemas.microsoft.com/office/infopath/2007/PartnerControls">
        <TermInfo xmlns="http://schemas.microsoft.com/office/infopath/2007/PartnerControls">
          <TermName xmlns="http://schemas.microsoft.com/office/infopath/2007/PartnerControls">Skal benyttes</TermName>
          <TermId xmlns="http://schemas.microsoft.com/office/infopath/2007/PartnerControls">2952ae88-8c4c-42ae-b6ca-618af796a1e1</TermId>
        </TermInfo>
      </Terms>
    </a483dc853f0e480abfb8031e5d82c911>
    <Godkjent_x0020_dato xmlns="832f98cf-9a3a-4064-94fb-2de816b2185d">2022-10-12T00:00:00+00:00</Godkjent_x0020_dato>
    <Godkjent_x0020_av xmlns="832f98cf-9a3a-4064-94fb-2de816b2185d">
      <UserInfo>
        <DisplayName>Eriksson, Bjørn Hilding</DisplayName>
        <AccountId>39</AccountId>
        <AccountType/>
      </UserInfo>
    </Godkjent_x0020_av>
    <DLCPolicyLabelLock xmlns="e3f2b36b-5ed3-4ab2-a68c-a7fe585c2bab" xsi:nil="true"/>
    <_dlc_DocId xmlns="832f98cf-9a3a-4064-94fb-2de816b2185d">FBKS-78-37</_dlc_DocId>
    <_dlc_DocIdUrl xmlns="832f98cf-9a3a-4064-94fb-2de816b2185d">
      <Url>http://kvalitetssystem.forsvarsbygg.local/_layouts/DocIdRedir.aspx?ID=FBKS-78-37</Url>
      <Description>FBKS-78-37</Description>
    </_dlc_DocIdUrl>
    <DLCPolicyLabelValue xmlns="e3f2b36b-5ed3-4ab2-a68c-a7fe585c2bab">FBKS-78-37
17.0</DLCPolicyLabelValue>
    <RevisjonKopiTil xmlns="e3f2b36b-5ed3-4ab2-a68c-a7fe585c2bab">
      <UserInfo>
        <DisplayName/>
        <AccountId xsi:nil="true"/>
        <AccountType/>
      </UserInfo>
    </RevisjonKopiTil>
    <Revisjonsansvarlig xmlns="e3f2b36b-5ed3-4ab2-a68c-a7fe585c2bab">
      <UserInfo>
        <DisplayName>Topdal, Anita</DisplayName>
        <AccountId>2962</AccountId>
        <AccountType/>
      </UserInfo>
    </Revisjonsansvarlig>
    <RevideresInnenDato xmlns="832f98cf-9a3a-4064-94fb-2de816b2185d">2023-10-12T00:00:00+00:00</RevideresInnenDato>
    <OriginalDocumentID xmlns="e3f2b36b-5ed3-4ab2-a68c-a7fe585c2bab">FBKS-78-37</OriginalDocumentID>
    <SourceVersion xmlns="e3f2b36b-5ed3-4ab2-a68c-a7fe585c2bab">17.0</SourceVersion>
    <_dlc_DocIdPersistId xmlns="832f98cf-9a3a-4064-94fb-2de816b2185d">false</_dlc_DocIdPersistId>
    <Sortering xmlns="832f98cf-9a3a-4064-94fb-2de816b2185d">0029</Sortering>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customXsn xmlns="http://schemas.microsoft.com/office/2006/metadata/customXsn">
  <xsnLocation/>
  <cached>True</cached>
  <openByDefault>True</openByDefault>
  <xsnScope/>
</customXsn>
</file>

<file path=customXml/itemProps1.xml><?xml version="1.0" encoding="utf-8"?>
<ds:datastoreItem xmlns:ds="http://schemas.openxmlformats.org/officeDocument/2006/customXml" ds:itemID="{A690D13C-3DEA-45F0-955E-E57E90BC6AA9}">
  <ds:schemaRefs>
    <ds:schemaRef ds:uri="office.server.policy"/>
  </ds:schemaRefs>
</ds:datastoreItem>
</file>

<file path=customXml/itemProps2.xml><?xml version="1.0" encoding="utf-8"?>
<ds:datastoreItem xmlns:ds="http://schemas.openxmlformats.org/officeDocument/2006/customXml" ds:itemID="{1BE6BA4E-6B4D-440E-A95A-F6BAF79BA5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3f2b36b-5ed3-4ab2-a68c-a7fe585c2bab"/>
    <ds:schemaRef ds:uri="832f98cf-9a3a-4064-94fb-2de816b218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384E0B-4902-446C-96E8-CB4CC666174D}">
  <ds:schemaRefs>
    <ds:schemaRef ds:uri="http://schemas.microsoft.com/sharepoint/v3/contenttype/forms"/>
  </ds:schemaRefs>
</ds:datastoreItem>
</file>

<file path=customXml/itemProps4.xml><?xml version="1.0" encoding="utf-8"?>
<ds:datastoreItem xmlns:ds="http://schemas.openxmlformats.org/officeDocument/2006/customXml" ds:itemID="{BC352825-A658-4637-A985-CB667F5D3509}">
  <ds:schemaRefs>
    <ds:schemaRef ds:uri="http://schemas.microsoft.com/sharepoint/events"/>
  </ds:schemaRefs>
</ds:datastoreItem>
</file>

<file path=customXml/itemProps5.xml><?xml version="1.0" encoding="utf-8"?>
<ds:datastoreItem xmlns:ds="http://schemas.openxmlformats.org/officeDocument/2006/customXml" ds:itemID="{4932F297-C005-4F4B-9DC7-88B59B406122}">
  <ds:schemaRefs>
    <ds:schemaRef ds:uri="http://schemas.microsoft.com/office/2006/metadata/properties"/>
    <ds:schemaRef ds:uri="http://schemas.microsoft.com/office/infopath/2007/PartnerControls"/>
    <ds:schemaRef ds:uri="832f98cf-9a3a-4064-94fb-2de816b2185d"/>
    <ds:schemaRef ds:uri="http://schemas.microsoft.com/sharepoint/v3"/>
    <ds:schemaRef ds:uri="e3f2b36b-5ed3-4ab2-a68c-a7fe585c2bab"/>
  </ds:schemaRefs>
</ds:datastoreItem>
</file>

<file path=customXml/itemProps6.xml><?xml version="1.0" encoding="utf-8"?>
<ds:datastoreItem xmlns:ds="http://schemas.openxmlformats.org/officeDocument/2006/customXml" ds:itemID="{D5BE2B1C-A2CE-4743-9D21-7CF9FFA95656}">
  <ds:schemaRefs>
    <ds:schemaRef ds:uri="http://schemas.openxmlformats.org/officeDocument/2006/bibliography"/>
  </ds:schemaRefs>
</ds:datastoreItem>
</file>

<file path=customXml/itemProps7.xml><?xml version="1.0" encoding="utf-8"?>
<ds:datastoreItem xmlns:ds="http://schemas.openxmlformats.org/officeDocument/2006/customXml" ds:itemID="{ACD85719-C19D-4DF9-A028-FBD1AD386DFC}">
  <ds:schemaRefs>
    <ds:schemaRef ds:uri="http://schemas.microsoft.com/office/2006/metadata/customXsn"/>
  </ds:schemaRefs>
</ds:datastoreItem>
</file>

<file path=docProps/app.xml><?xml version="1.0" encoding="utf-8"?>
<Properties xmlns="http://schemas.openxmlformats.org/officeDocument/2006/extended-properties" xmlns:vt="http://schemas.openxmlformats.org/officeDocument/2006/docPropsVTypes">
  <Template>Normal</Template>
  <TotalTime>516</TotalTime>
  <Pages>5</Pages>
  <Words>898</Words>
  <Characters>5125</Characters>
  <Application>Microsoft Office Word</Application>
  <DocSecurity>0</DocSecurity>
  <Lines>42</Lines>
  <Paragraphs>12</Paragraphs>
  <ScaleCrop>false</ScaleCrop>
  <HeadingPairs>
    <vt:vector size="2" baseType="variant">
      <vt:variant>
        <vt:lpstr>Tittel</vt:lpstr>
      </vt:variant>
      <vt:variant>
        <vt:i4>1</vt:i4>
      </vt:variant>
    </vt:vector>
  </HeadingPairs>
  <TitlesOfParts>
    <vt:vector size="1" baseType="lpstr">
      <vt:lpstr>Del III-A - Oppdraget NS 8401</vt:lpstr>
    </vt:vector>
  </TitlesOfParts>
  <Company>FOKAM</Company>
  <LinksUpToDate>false</LinksUpToDate>
  <CharactersWithSpaces>6011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 III-A - Oppdraget NS 8401</dc:title>
  <dc:subject>FOMAL</dc:subject>
  <dc:creator>FOKAM</dc:creator>
  <dc:description/>
  <cp:lastModifiedBy>Marita Graue Eide</cp:lastModifiedBy>
  <cp:revision>118</cp:revision>
  <cp:lastPrinted>2026-03-18T12:17:00Z</cp:lastPrinted>
  <dcterms:created xsi:type="dcterms:W3CDTF">2026-03-16T14:39:00Z</dcterms:created>
  <dcterms:modified xsi:type="dcterms:W3CDTF">2026-06-05T08:40:00Z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dering">
    <vt:lpwstr>Ugradert</vt:lpwstr>
  </property>
  <property fmtid="{D5CDD505-2E9C-101B-9397-08002B2CF9AE}" pid="3" name="Tjenestebrev">
    <vt:lpwstr>Skriv</vt:lpwstr>
  </property>
  <property fmtid="{D5CDD505-2E9C-101B-9397-08002B2CF9AE}" pid="4" name="Underskrift">
    <vt:lpwstr/>
  </property>
  <property fmtid="{D5CDD505-2E9C-101B-9397-08002B2CF9AE}" pid="5" name="Språk">
    <vt:lpwstr>NORSK</vt:lpwstr>
  </property>
  <property fmtid="{D5CDD505-2E9C-101B-9397-08002B2CF9AE}" pid="6" name="Avdeling">
    <vt:lpwstr>VSHSB</vt:lpwstr>
  </property>
  <property fmtid="{D5CDD505-2E9C-101B-9397-08002B2CF9AE}" pid="7" name="ContentTypeId">
    <vt:lpwstr>0x0101000499D693137793468189AA4DA7A85F0600D49442DB90A6714596151A496EE4977F</vt:lpwstr>
  </property>
  <property fmtid="{D5CDD505-2E9C-101B-9397-08002B2CF9AE}" pid="8" name="_dlc_DocIdItemGuid">
    <vt:lpwstr>3982f80f-8293-4adc-b98e-15c1b75d5b4d</vt:lpwstr>
  </property>
  <property fmtid="{D5CDD505-2E9C-101B-9397-08002B2CF9AE}" pid="9" name="Type dokument">
    <vt:lpwstr>53;#Mal|3ee3e023-ff54-411c-8b87-30620316b60e</vt:lpwstr>
  </property>
  <property fmtid="{D5CDD505-2E9C-101B-9397-08002B2CF9AE}" pid="10" name="Støtteprosesser">
    <vt:lpwstr>61;#NS 8401|919bae83-3e81-4e12-b71c-ffbe6977671b</vt:lpwstr>
  </property>
  <property fmtid="{D5CDD505-2E9C-101B-9397-08002B2CF9AE}" pid="11" name="Kjerneprosesser1">
    <vt:lpwstr>115;#NS 8401|919bae83-3e81-4e12-b71c-ffbe6977671b</vt:lpwstr>
  </property>
  <property fmtid="{D5CDD505-2E9C-101B-9397-08002B2CF9AE}" pid="12" name="Type innhold">
    <vt:lpwstr>9;#Skal benyttes|2952ae88-8c4c-42ae-b6ca-618af796a1e1</vt:lpwstr>
  </property>
  <property fmtid="{D5CDD505-2E9C-101B-9397-08002B2CF9AE}" pid="13" name="Order">
    <vt:r8>3700</vt:r8>
  </property>
  <property fmtid="{D5CDD505-2E9C-101B-9397-08002B2CF9AE}" pid="14" name="f4bf848b42d149e1904ab5a49be6c2be">
    <vt:lpwstr>NS 8401|919bae83-3e81-4e12-b71c-ffbe6977671b</vt:lpwstr>
  </property>
  <property fmtid="{D5CDD505-2E9C-101B-9397-08002B2CF9AE}" pid="15" name="Kontrollansvarlig">
    <vt:lpwstr/>
  </property>
  <property fmtid="{D5CDD505-2E9C-101B-9397-08002B2CF9AE}" pid="16" name="MSIP_Label_e837306c-f9c5-4be5-86e7-76cd703ff299_Enabled">
    <vt:lpwstr>true</vt:lpwstr>
  </property>
  <property fmtid="{D5CDD505-2E9C-101B-9397-08002B2CF9AE}" pid="17" name="MSIP_Label_e837306c-f9c5-4be5-86e7-76cd703ff299_SetDate">
    <vt:lpwstr>2021-11-03T13:16:20Z</vt:lpwstr>
  </property>
  <property fmtid="{D5CDD505-2E9C-101B-9397-08002B2CF9AE}" pid="18" name="MSIP_Label_e837306c-f9c5-4be5-86e7-76cd703ff299_Method">
    <vt:lpwstr>Privileged</vt:lpwstr>
  </property>
  <property fmtid="{D5CDD505-2E9C-101B-9397-08002B2CF9AE}" pid="19" name="MSIP_Label_e837306c-f9c5-4be5-86e7-76cd703ff299_Name">
    <vt:lpwstr>(U) Offentlig</vt:lpwstr>
  </property>
  <property fmtid="{D5CDD505-2E9C-101B-9397-08002B2CF9AE}" pid="20" name="MSIP_Label_e837306c-f9c5-4be5-86e7-76cd703ff299_SiteId">
    <vt:lpwstr>ea445713-00a8-495f-aafa-26062e969e4f</vt:lpwstr>
  </property>
  <property fmtid="{D5CDD505-2E9C-101B-9397-08002B2CF9AE}" pid="21" name="MSIP_Label_e837306c-f9c5-4be5-86e7-76cd703ff299_ActionId">
    <vt:lpwstr>5936c3e8-f48c-4a9a-a931-3271e66af24d</vt:lpwstr>
  </property>
  <property fmtid="{D5CDD505-2E9C-101B-9397-08002B2CF9AE}" pid="22" name="MSIP_Label_e837306c-f9c5-4be5-86e7-76cd703ff299_ContentBits">
    <vt:lpwstr>0</vt:lpwstr>
  </property>
</Properties>
</file>